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0"/>
      </w:tblGrid>
      <w:tr w:rsidR="00970E64" w:rsidRPr="00970E64" w:rsidTr="00970E64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9827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827"/>
            </w:tblGrid>
            <w:tr w:rsidR="00970E64" w:rsidRPr="00970E64">
              <w:trPr>
                <w:jc w:val="center"/>
              </w:trPr>
              <w:tc>
                <w:tcPr>
                  <w:tcW w:w="982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70E64" w:rsidRPr="00970E64" w:rsidRDefault="00970E64" w:rsidP="00970E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bookmarkStart w:id="0" w:name="_top"/>
                  <w:bookmarkEnd w:id="0"/>
                  <w:r w:rsidRPr="00970E64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eastAsia="ru-RU"/>
                    </w:rPr>
                    <w:t>ОБЪЯВЛЕНИЕ</w:t>
                  </w:r>
                </w:p>
              </w:tc>
            </w:tr>
            <w:tr w:rsidR="00970E64" w:rsidRPr="00970E64">
              <w:trPr>
                <w:jc w:val="center"/>
              </w:trPr>
              <w:tc>
                <w:tcPr>
                  <w:tcW w:w="982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70E64" w:rsidRPr="00C3575F" w:rsidRDefault="00970E64" w:rsidP="00C8177B">
                  <w:pPr>
                    <w:spacing w:after="0" w:line="240" w:lineRule="auto"/>
                    <w:ind w:left="284" w:right="127" w:hanging="14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3575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о приеме документов для участия в конкурсе на замещение</w:t>
                  </w:r>
                </w:p>
                <w:p w:rsidR="00970E64" w:rsidRPr="00970E64" w:rsidRDefault="00970E64" w:rsidP="00C8177B">
                  <w:pPr>
                    <w:spacing w:after="0" w:line="240" w:lineRule="auto"/>
                    <w:ind w:left="284" w:right="127" w:hanging="14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C3575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вакантных должностей</w:t>
                  </w:r>
                  <w:r w:rsidR="00C8177B" w:rsidRPr="00C3575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федеральной</w:t>
                  </w:r>
                  <w:r w:rsidRPr="00C3575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государственной</w:t>
                  </w:r>
                  <w:r w:rsidR="00C8177B" w:rsidRPr="00C3575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C8177B" w:rsidRPr="00C3575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гражданской службы</w:t>
                  </w:r>
                  <w:r w:rsidRPr="00C3575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в Управлении Федеральной с</w:t>
                  </w:r>
                  <w:r w:rsidR="00C8177B" w:rsidRPr="00C3575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лужбы государственной статистики</w:t>
                  </w:r>
                  <w:r w:rsidR="00C8177B" w:rsidRPr="00C3575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C8177B" w:rsidRPr="00C3575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по Краснодарскому краю и </w:t>
                  </w:r>
                  <w:r w:rsidRPr="00C3575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Республике Адыгея</w:t>
                  </w:r>
                  <w:r w:rsidR="00C8177B" w:rsidRPr="00C3575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(Краснодарстат)</w:t>
                  </w:r>
                </w:p>
              </w:tc>
            </w:tr>
          </w:tbl>
          <w:p w:rsidR="00970E64" w:rsidRPr="00970E64" w:rsidRDefault="00970E64" w:rsidP="0097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0E64" w:rsidRPr="00970E64" w:rsidTr="00970E64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E64" w:rsidRPr="00970E64" w:rsidRDefault="00970E64" w:rsidP="00970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0E64" w:rsidRPr="00970E64" w:rsidTr="00970E64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427" w:rsidRPr="00970E64" w:rsidRDefault="00C8177B" w:rsidP="0085651A">
            <w:pPr>
              <w:spacing w:after="0" w:line="240" w:lineRule="auto"/>
              <w:ind w:firstLine="340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4A133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Краснодарстат</w:t>
            </w:r>
            <w:r w:rsidR="00970E64" w:rsidRPr="00970E6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объявляет </w:t>
            </w:r>
            <w:proofErr w:type="gramStart"/>
            <w:r w:rsidR="00970E64" w:rsidRPr="00970E6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 приеме документов для участия в конкурсе на замещение вакантных должностей федеральной госуд</w:t>
            </w:r>
            <w:r w:rsidRPr="004A133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арственной гражданской службы </w:t>
            </w:r>
            <w:r w:rsidR="00970E64" w:rsidRPr="00970E6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в соотв</w:t>
            </w:r>
            <w:r w:rsidR="00E6327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етствии</w:t>
            </w:r>
            <w:proofErr w:type="gramEnd"/>
            <w:r w:rsidR="00E6327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с приказом</w:t>
            </w:r>
            <w:r w:rsidRPr="004A133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Краснодарстата от </w:t>
            </w:r>
            <w:r w:rsidR="0085651A" w:rsidRPr="00AB1D3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17.02.2020</w:t>
            </w:r>
            <w:r w:rsidR="00DF591C" w:rsidRPr="00AB1D3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  <w:r w:rsidR="0085651A" w:rsidRPr="00AB1D3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№ </w:t>
            </w:r>
            <w:r w:rsidR="006E559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50</w:t>
            </w:r>
            <w:r w:rsidR="0020107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  <w:r w:rsidR="00970E64" w:rsidRPr="00970E6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(далее – Конкурс) с </w:t>
            </w:r>
            <w:r w:rsidR="0075462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19</w:t>
            </w:r>
            <w:r w:rsidR="00425BEA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  <w:r w:rsidR="0075462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февраля</w:t>
            </w:r>
            <w:r w:rsidR="006C7F4A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по </w:t>
            </w:r>
            <w:r w:rsidR="0075462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10 марта 2020</w:t>
            </w:r>
            <w:r w:rsidR="00970E64" w:rsidRPr="00970E6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года</w:t>
            </w:r>
          </w:p>
        </w:tc>
      </w:tr>
    </w:tbl>
    <w:tbl>
      <w:tblPr>
        <w:tblpPr w:leftFromText="171" w:rightFromText="171" w:vertAnchor="text"/>
        <w:tblW w:w="96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96"/>
        <w:gridCol w:w="1557"/>
        <w:gridCol w:w="4453"/>
      </w:tblGrid>
      <w:tr w:rsidR="00970E64" w:rsidRPr="00970E64" w:rsidTr="00970E64">
        <w:tc>
          <w:tcPr>
            <w:tcW w:w="3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E64" w:rsidRPr="00970E64" w:rsidRDefault="00970E64" w:rsidP="0097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E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  должности</w:t>
            </w:r>
          </w:p>
        </w:tc>
        <w:tc>
          <w:tcPr>
            <w:tcW w:w="15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E64" w:rsidRPr="00970E64" w:rsidRDefault="00970E64" w:rsidP="0097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E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Категория групп</w:t>
            </w:r>
          </w:p>
        </w:tc>
        <w:tc>
          <w:tcPr>
            <w:tcW w:w="44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E64" w:rsidRPr="00970E64" w:rsidRDefault="00970E64" w:rsidP="0097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E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  отдела</w:t>
            </w:r>
          </w:p>
        </w:tc>
      </w:tr>
      <w:tr w:rsidR="00970E64" w:rsidRPr="00970E64" w:rsidTr="001F496C">
        <w:trPr>
          <w:trHeight w:val="1159"/>
        </w:trPr>
        <w:tc>
          <w:tcPr>
            <w:tcW w:w="35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E64" w:rsidRPr="00970E64" w:rsidRDefault="00695DC3" w:rsidP="0013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специалист 1 разряда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E64" w:rsidRPr="00970E64" w:rsidRDefault="00C8177B" w:rsidP="00134AD0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E64" w:rsidRPr="001F496C" w:rsidRDefault="001F496C" w:rsidP="001F496C">
            <w:pPr>
              <w:pStyle w:val="1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1F496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отд</w:t>
            </w: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ел </w:t>
            </w:r>
            <w:r w:rsidRPr="001F496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государственной статистики в городе Сочи</w:t>
            </w: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Pr="001F496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(включая специалистов в городе Туапсе)</w:t>
            </w: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рабочее место (дислокация) город Сочи</w:t>
            </w:r>
          </w:p>
        </w:tc>
      </w:tr>
      <w:tr w:rsidR="00D9485D" w:rsidRPr="00970E64" w:rsidTr="00E63271">
        <w:trPr>
          <w:trHeight w:val="69"/>
        </w:trPr>
        <w:tc>
          <w:tcPr>
            <w:tcW w:w="3596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85D" w:rsidRPr="00970E64" w:rsidRDefault="00D9485D" w:rsidP="00D94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85D" w:rsidRPr="00970E64" w:rsidRDefault="00D9485D" w:rsidP="00D9485D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53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85D" w:rsidRPr="00970E64" w:rsidRDefault="00D9485D" w:rsidP="00D9485D">
            <w:pPr>
              <w:pStyle w:val="1"/>
              <w:spacing w:before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0"/>
      </w:tblGrid>
      <w:tr w:rsidR="00970E64" w:rsidRPr="00970E64" w:rsidTr="00BC1E0E"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E64" w:rsidRPr="00970E64" w:rsidRDefault="00970E64" w:rsidP="0043364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proofErr w:type="gramStart"/>
            <w:r w:rsidRPr="00970E6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Право на участие в конкурсе имеют граждане Российской Федерации, достигшие возраста 18 лет,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 к вакантной должности гражданской службы.</w:t>
            </w:r>
            <w:proofErr w:type="gramEnd"/>
          </w:p>
        </w:tc>
      </w:tr>
      <w:tr w:rsidR="00970E64" w:rsidRPr="00970E64" w:rsidTr="00BC1E0E"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E64" w:rsidRPr="00970E64" w:rsidRDefault="00970E64" w:rsidP="0043364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970E64">
              <w:rPr>
                <w:rFonts w:ascii="Times New Roman" w:eastAsia="Times New Roman" w:hAnsi="Times New Roman" w:cs="Times New Roman"/>
                <w:sz w:val="25"/>
                <w:szCs w:val="25"/>
                <w:lang w:val="en-US" w:eastAsia="ru-RU"/>
              </w:rPr>
              <w:t>          </w:t>
            </w:r>
            <w:r w:rsidRPr="00970E6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В соответствии с п. 11 ст. 16 Федерального закона от 27 июля 2004 года</w:t>
            </w:r>
            <w:r w:rsidRPr="004A133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 </w:t>
            </w:r>
            <w:r w:rsidRPr="00970E6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br/>
              <w:t>№ 79-ФЗ «О государственной гражданской службе Российской Федерации» гражданин не может быть принят на гражданскую службу в случае признания его не прошедшим военную службу по призыву, не имея на то законных оснований, в соответствии с заключением призывной комиссии (за исключением граждан, прошедших военную службу по контракту).</w:t>
            </w:r>
          </w:p>
        </w:tc>
      </w:tr>
      <w:tr w:rsidR="00970E64" w:rsidRPr="00970E64" w:rsidTr="00BC1E0E"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E64" w:rsidRPr="00970E64" w:rsidRDefault="00970E64" w:rsidP="00970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970E64" w:rsidRPr="00970E64" w:rsidTr="00BC1E0E"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9827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4"/>
            </w:tblGrid>
            <w:tr w:rsidR="00970E64" w:rsidRPr="00970E64">
              <w:trPr>
                <w:jc w:val="center"/>
              </w:trPr>
              <w:tc>
                <w:tcPr>
                  <w:tcW w:w="982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К претендентам, принимающим участие в Конкурсе, предъявляются квалификационные требования в соответствии со ст. 12 Федерального закона</w:t>
                  </w:r>
                  <w:r w:rsidRPr="004A1336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 </w:t>
                  </w: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br/>
                    <w:t>от 27 июля 2004 г. № 79-ФЗ «О государственной гражданской службе Российской Федерации»,</w:t>
                  </w:r>
                  <w:r w:rsidRPr="004A1336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 </w:t>
                  </w:r>
                  <w:r w:rsidRPr="00970E64"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  <w:lang w:eastAsia="ru-RU"/>
                    </w:rPr>
                    <w:t>Указом Президента Российской Федерации от 16 января 2017 г. № 16 «</w:t>
                  </w: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О квалификационных требованиях к стажу государственной гражданской службы или стажу работы по специальности, направлению подготовки, который необходим для замещения должностей федеральной государственной гражданской службы»</w:t>
                  </w:r>
                  <w:r w:rsidRPr="004A1336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 </w:t>
                  </w:r>
                  <w:hyperlink w:anchor="приложение" w:history="1">
                    <w:r w:rsidRPr="000E2E6D">
                      <w:rPr>
                        <w:rStyle w:val="a3"/>
                        <w:rFonts w:ascii="Times New Roman" w:eastAsia="Times New Roman" w:hAnsi="Times New Roman" w:cs="Times New Roman"/>
                        <w:sz w:val="25"/>
                        <w:szCs w:val="25"/>
                        <w:lang w:eastAsia="ru-RU"/>
                      </w:rPr>
                      <w:t>(</w:t>
                    </w:r>
                    <w:r w:rsidRPr="000E2E6D">
                      <w:rPr>
                        <w:rStyle w:val="a3"/>
                        <w:rFonts w:ascii="Times New Roman" w:eastAsia="Times New Roman" w:hAnsi="Times New Roman" w:cs="Times New Roman"/>
                        <w:b/>
                        <w:bCs/>
                        <w:sz w:val="25"/>
                        <w:szCs w:val="25"/>
                        <w:lang w:eastAsia="ru-RU"/>
                      </w:rPr>
                      <w:t>приложение № 1</w:t>
                    </w:r>
                  </w:hyperlink>
                  <w:r w:rsidR="00A13F0A" w:rsidRPr="00A13F0A">
                    <w:rPr>
                      <w:rFonts w:ascii="Times New Roman" w:eastAsia="Times New Roman" w:hAnsi="Times New Roman" w:cs="Times New Roman"/>
                      <w:b/>
                      <w:color w:val="800080"/>
                      <w:sz w:val="25"/>
                      <w:szCs w:val="25"/>
                      <w:u w:val="single"/>
                      <w:lang w:eastAsia="ru-RU"/>
                    </w:rPr>
                    <w:t xml:space="preserve">, </w:t>
                  </w:r>
                  <w:hyperlink w:anchor="приложение2" w:history="1">
                    <w:r w:rsidR="00A13F0A" w:rsidRPr="000E2E6D">
                      <w:rPr>
                        <w:rStyle w:val="a3"/>
                        <w:rFonts w:ascii="Times New Roman" w:eastAsia="Times New Roman" w:hAnsi="Times New Roman" w:cs="Times New Roman"/>
                        <w:b/>
                        <w:sz w:val="25"/>
                        <w:szCs w:val="25"/>
                        <w:lang w:eastAsia="ru-RU"/>
                      </w:rPr>
                      <w:t>приложение № 2)</w:t>
                    </w:r>
                  </w:hyperlink>
                  <w:r w:rsidR="00A13F0A" w:rsidRPr="00A13F0A">
                    <w:rPr>
                      <w:rFonts w:ascii="Times New Roman" w:eastAsia="Times New Roman" w:hAnsi="Times New Roman" w:cs="Times New Roman"/>
                      <w:b/>
                      <w:color w:val="800080"/>
                      <w:sz w:val="25"/>
                      <w:szCs w:val="25"/>
                      <w:u w:val="single"/>
                      <w:lang w:eastAsia="ru-RU"/>
                    </w:rPr>
                    <w:t>.</w:t>
                  </w:r>
                </w:p>
              </w:tc>
            </w:tr>
            <w:tr w:rsidR="00970E64" w:rsidRPr="00970E64">
              <w:trPr>
                <w:jc w:val="center"/>
              </w:trPr>
              <w:tc>
                <w:tcPr>
                  <w:tcW w:w="982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Для участия в Конкурсе гражданин Российской Федерации и федеральный государственный гражданский служащий представляет документы, указанные в</w:t>
                  </w:r>
                  <w:r w:rsidR="0043364C" w:rsidRPr="004A1336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 xml:space="preserve"> </w:t>
                  </w:r>
                  <w:hyperlink w:anchor="приложение3" w:history="1">
                    <w:r w:rsidR="00A13F0A">
                      <w:rPr>
                        <w:rFonts w:ascii="Times New Roman" w:eastAsia="Times New Roman" w:hAnsi="Times New Roman" w:cs="Times New Roman"/>
                        <w:b/>
                        <w:bCs/>
                        <w:color w:val="800080"/>
                        <w:sz w:val="25"/>
                        <w:szCs w:val="25"/>
                        <w:u w:val="single"/>
                        <w:lang w:eastAsia="ru-RU"/>
                      </w:rPr>
                      <w:t>приложении № 3</w:t>
                    </w:r>
                    <w:r w:rsidRPr="004A1336">
                      <w:rPr>
                        <w:rFonts w:ascii="Times New Roman" w:eastAsia="Times New Roman" w:hAnsi="Times New Roman" w:cs="Times New Roman"/>
                        <w:color w:val="800080"/>
                        <w:sz w:val="25"/>
                        <w:szCs w:val="25"/>
                        <w:u w:val="single"/>
                        <w:lang w:eastAsia="ru-RU"/>
                      </w:rPr>
                      <w:t>.</w:t>
                    </w:r>
                  </w:hyperlink>
                </w:p>
                <w:p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bookmarkStart w:id="1" w:name="sub_1010"/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Гражданин (государственный гражданский служащий) не допускается к участию в конкурсе в связи с его несоответствием квалификационным требованиям к вакантной должности гражданской службы,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            </w:r>
                  <w:bookmarkEnd w:id="1"/>
                </w:p>
                <w:p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в их приеме.</w:t>
                  </w:r>
                </w:p>
                <w:p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При проведении конкурса кандидатам гарантируется равенство прав в соответствии с Конституцией Российской Федерации и федеральными законами.</w:t>
                  </w:r>
                </w:p>
                <w:p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bookmarkStart w:id="2" w:name="sub_1019"/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 xml:space="preserve">Конкурс заключается в оценке профессионального уровня кандидатов на </w:t>
                  </w: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lastRenderedPageBreak/>
                    <w:t>замещение вакантной должности гражданской службы, их соответствия квалификационным требованиям к этой должности.</w:t>
                  </w:r>
                  <w:bookmarkEnd w:id="2"/>
                </w:p>
                <w:p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 xml:space="preserve">При проведении конкурса конкурсная комиссия оценивает кандидатов на основании представленных ими документов об образовании, прохождении гражданской государственной службы, осуществлении другой трудовой деятельности, а также на основе конкурсных процедур с 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по вопросам, связанным с выполнением должностных обязанностей по вакантной должности гражданской службы, на замещение которой претендуют кандидаты: </w:t>
                  </w:r>
                  <w:r w:rsidR="0043364C" w:rsidRPr="004A1336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 xml:space="preserve">компьютерное </w:t>
                  </w: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тестирование, индивидуальное собеседование.</w:t>
                  </w:r>
                </w:p>
                <w:p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 xml:space="preserve">При проведении </w:t>
                  </w:r>
                  <w:r w:rsidR="0043364C" w:rsidRPr="004A1336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 xml:space="preserve">компьютерного </w:t>
                  </w: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тестирования кандидатам предоставляется одно и то же время для прохождения тестирования. Подведение результатов тестирования основывается на количестве правильных ответов.</w:t>
                  </w:r>
                </w:p>
                <w:p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Тестирование считается пройденным, если кандидат правильно ответил на</w:t>
                  </w:r>
                  <w:r w:rsidRPr="004A1336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 </w:t>
                  </w:r>
                  <w:r w:rsidRPr="00970E64">
                    <w:rPr>
                      <w:rFonts w:ascii="Times New Roman" w:eastAsia="Times New Roman" w:hAnsi="Times New Roman" w:cs="Times New Roman"/>
                      <w:b/>
                      <w:bCs/>
                      <w:sz w:val="25"/>
                      <w:szCs w:val="25"/>
                      <w:lang w:eastAsia="ru-RU"/>
                    </w:rPr>
                    <w:t>70</w:t>
                  </w:r>
                  <w:r w:rsidRPr="004A1336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 </w:t>
                  </w: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и более процентов заданных вопросов.</w:t>
                  </w:r>
                </w:p>
                <w:p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В целях мотивации к самоподготовке и повышению профессионального уровня претендента можно пройти</w:t>
                  </w:r>
                  <w:r w:rsidRPr="004A1336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 </w:t>
                  </w:r>
                  <w:hyperlink r:id="rId9" w:history="1">
                    <w:r w:rsidRPr="004A1336">
                      <w:rPr>
                        <w:rFonts w:ascii="Times New Roman" w:eastAsia="Times New Roman" w:hAnsi="Times New Roman" w:cs="Times New Roman"/>
                        <w:b/>
                        <w:bCs/>
                        <w:color w:val="800080"/>
                        <w:sz w:val="25"/>
                        <w:szCs w:val="25"/>
                        <w:u w:val="single"/>
                        <w:lang w:eastAsia="ru-RU"/>
                      </w:rPr>
                      <w:t>предварительный квалификационный тест</w:t>
                    </w:r>
                  </w:hyperlink>
                  <w:r w:rsidR="00A13F0A">
                    <w:rPr>
                      <w:rFonts w:ascii="Times New Roman" w:eastAsia="Times New Roman" w:hAnsi="Times New Roman" w:cs="Times New Roman"/>
                      <w:b/>
                      <w:bCs/>
                      <w:color w:val="800080"/>
                      <w:sz w:val="25"/>
                      <w:szCs w:val="25"/>
                      <w:u w:val="single"/>
                      <w:lang w:eastAsia="ru-RU"/>
                    </w:rPr>
                    <w:t xml:space="preserve"> </w:t>
                  </w:r>
                  <w:r w:rsidRPr="004A1336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 </w:t>
                  </w: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вне рамок конкурса для самостоятельной оценки своего профессионального уровня.</w:t>
                  </w:r>
                </w:p>
                <w:p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В ходе индивидуального собеседования конкурсной комиссией проводится обсуждение с кандидатом результатов тестирования, задаются вопросы с целью определения его профессионального уровня.</w:t>
                  </w:r>
                </w:p>
                <w:p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bookmarkStart w:id="3" w:name="sub_1021"/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Решение конкурсной комиссии принимается в отсутствие кандидата.</w:t>
                  </w:r>
                  <w:bookmarkEnd w:id="3"/>
                </w:p>
                <w:p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Победитель определяется по результатам проведения конкурса открытым голосованием простым большинством голосов членов конкурсной комиссии, присутствующих на заседании.</w:t>
                  </w:r>
                </w:p>
                <w:p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 xml:space="preserve">По результатам конкурса издается приказ </w:t>
                  </w:r>
                  <w:r w:rsidR="0043364C" w:rsidRPr="004A1336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Краснодарстата</w:t>
                  </w: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 xml:space="preserve"> о назначении победителя конкурса на вакантную должность государственной гражданской службы и заключается служебный контракт с победителем конкурса.</w:t>
                  </w:r>
                </w:p>
                <w:p w:rsidR="004A1336" w:rsidRPr="00970E64" w:rsidRDefault="004A1336" w:rsidP="004A1336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 w:cs="Times New Roman"/>
                      <w:sz w:val="25"/>
                      <w:szCs w:val="25"/>
                      <w:highlight w:val="yellow"/>
                      <w:lang w:eastAsia="ru-RU"/>
                    </w:rPr>
                  </w:pPr>
                </w:p>
                <w:tbl>
                  <w:tblPr>
                    <w:tblW w:w="9827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827"/>
                  </w:tblGrid>
                  <w:tr w:rsidR="00970E64" w:rsidRPr="00970E64">
                    <w:trPr>
                      <w:jc w:val="center"/>
                    </w:trPr>
                    <w:tc>
                      <w:tcPr>
                        <w:tcW w:w="9827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970E64" w:rsidRPr="00970E64" w:rsidRDefault="00970E64" w:rsidP="0043364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</w:pPr>
                        <w:r w:rsidRPr="00970E6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Прием документов будет проводиться в период</w:t>
                        </w:r>
                      </w:p>
                    </w:tc>
                  </w:tr>
                  <w:tr w:rsidR="00970E64" w:rsidRPr="00970E64">
                    <w:trPr>
                      <w:jc w:val="center"/>
                    </w:trPr>
                    <w:tc>
                      <w:tcPr>
                        <w:tcW w:w="9827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970E64" w:rsidRPr="00970E64" w:rsidRDefault="00970E64" w:rsidP="0085651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</w:pPr>
                        <w:r w:rsidRPr="00970E6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u w:val="single"/>
                            <w:lang w:eastAsia="ru-RU"/>
                          </w:rPr>
                          <w:t xml:space="preserve">с </w:t>
                        </w:r>
                        <w:r w:rsidR="0085651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u w:val="single"/>
                            <w:lang w:eastAsia="ru-RU"/>
                          </w:rPr>
                          <w:t>19 февраля по 10 марта 2020</w:t>
                        </w:r>
                        <w:r w:rsidRPr="00970E6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u w:val="single"/>
                            <w:lang w:eastAsia="ru-RU"/>
                          </w:rPr>
                          <w:t xml:space="preserve"> года</w:t>
                        </w:r>
                      </w:p>
                    </w:tc>
                  </w:tr>
                  <w:tr w:rsidR="00970E64" w:rsidRPr="00970E64">
                    <w:trPr>
                      <w:jc w:val="center"/>
                    </w:trPr>
                    <w:tc>
                      <w:tcPr>
                        <w:tcW w:w="9827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970E64" w:rsidRPr="00970E64" w:rsidRDefault="00970E64" w:rsidP="00D354B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</w:pPr>
                        <w:r w:rsidRPr="00970E6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понедельник –</w:t>
                        </w:r>
                        <w:r w:rsidR="00D354B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 xml:space="preserve"> </w:t>
                        </w:r>
                        <w:r w:rsidRPr="00970E6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 xml:space="preserve">пятница </w:t>
                        </w:r>
                        <w:r w:rsidR="00D354B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09:00-16:0</w:t>
                        </w:r>
                        <w:r w:rsidRPr="00970E6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0. </w:t>
                        </w:r>
                        <w:r w:rsidRPr="004A133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 </w:t>
                        </w:r>
                        <w:r w:rsidRPr="00970E6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br/>
                          <w:t>(перерыв на обед с 13 час.00 мин. до 13 час.45 мин.)</w:t>
                        </w:r>
                      </w:p>
                    </w:tc>
                  </w:tr>
                  <w:tr w:rsidR="00970E64" w:rsidRPr="00970E64">
                    <w:trPr>
                      <w:jc w:val="center"/>
                    </w:trPr>
                    <w:tc>
                      <w:tcPr>
                        <w:tcW w:w="9827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970E64" w:rsidRPr="00970E64" w:rsidRDefault="00970E64" w:rsidP="0028152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</w:pPr>
                        <w:r w:rsidRPr="00970E6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 xml:space="preserve">по адресу </w:t>
                        </w:r>
                        <w:r w:rsidR="0028152D" w:rsidRPr="004A133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350000</w:t>
                        </w:r>
                        <w:r w:rsidRPr="00970E6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, г. </w:t>
                        </w:r>
                        <w:r w:rsidR="0028152D" w:rsidRPr="004A133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Краснодар</w:t>
                        </w:r>
                        <w:r w:rsidRPr="00970E6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 xml:space="preserve">, </w:t>
                        </w:r>
                        <w:r w:rsidR="0028152D" w:rsidRPr="004A133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Орджоникидзе ул., д. 2</w:t>
                        </w:r>
                        <w:r w:rsidRPr="00970E6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9, каб</w:t>
                        </w:r>
                        <w:r w:rsidR="0028152D" w:rsidRPr="004A133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инет 16</w:t>
                        </w:r>
                        <w:r w:rsidRPr="00970E6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.</w:t>
                        </w:r>
                      </w:p>
                    </w:tc>
                  </w:tr>
                  <w:tr w:rsidR="00970E64" w:rsidRPr="00970E64">
                    <w:trPr>
                      <w:jc w:val="center"/>
                    </w:trPr>
                    <w:tc>
                      <w:tcPr>
                        <w:tcW w:w="9827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970E64" w:rsidRPr="00970E64" w:rsidRDefault="0028152D" w:rsidP="0028152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</w:pPr>
                        <w:r w:rsidRPr="004A133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Контактное лицо: Фастовщук Вера Петровна, Грах</w:t>
                        </w:r>
                        <w:r w:rsidR="00970E64" w:rsidRPr="00970E6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 xml:space="preserve">ова </w:t>
                        </w:r>
                        <w:r w:rsidRPr="004A133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Зинаида Алексеевна</w:t>
                        </w:r>
                      </w:p>
                    </w:tc>
                  </w:tr>
                  <w:tr w:rsidR="00970E64" w:rsidRPr="00970E64">
                    <w:trPr>
                      <w:jc w:val="center"/>
                    </w:trPr>
                    <w:tc>
                      <w:tcPr>
                        <w:tcW w:w="9827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970E64" w:rsidRPr="00970E64" w:rsidRDefault="00970E64" w:rsidP="0028152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</w:pPr>
                        <w:r w:rsidRPr="00970E6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тел. 8(</w:t>
                        </w:r>
                        <w:r w:rsidR="0028152D" w:rsidRPr="004A133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861) 262-33-10</w:t>
                        </w:r>
                        <w:r w:rsidRPr="00970E6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,</w:t>
                        </w:r>
                        <w:r w:rsidR="0028152D" w:rsidRPr="004A133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 xml:space="preserve"> 8(861) 253-73-01, 8-909-463-57-77</w:t>
                        </w:r>
                      </w:p>
                    </w:tc>
                  </w:tr>
                  <w:tr w:rsidR="00970E64" w:rsidRPr="00970E64">
                    <w:trPr>
                      <w:jc w:val="center"/>
                    </w:trPr>
                    <w:tc>
                      <w:tcPr>
                        <w:tcW w:w="9827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970E64" w:rsidRPr="00970E64" w:rsidRDefault="00970E64" w:rsidP="0028152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</w:pPr>
                      </w:p>
                    </w:tc>
                  </w:tr>
                  <w:tr w:rsidR="00970E64" w:rsidRPr="00970E64" w:rsidTr="004A1336">
                    <w:trPr>
                      <w:trHeight w:val="2118"/>
                      <w:jc w:val="center"/>
                    </w:trPr>
                    <w:tc>
                      <w:tcPr>
                        <w:tcW w:w="9827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970E64" w:rsidRPr="00970E64" w:rsidRDefault="00970E64" w:rsidP="0028152D">
                        <w:pPr>
                          <w:spacing w:after="0" w:line="240" w:lineRule="auto"/>
                          <w:ind w:left="128" w:right="127" w:firstLine="454"/>
                          <w:jc w:val="both"/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</w:pPr>
                        <w:r w:rsidRPr="00970E64"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  <w:t xml:space="preserve">С подробной информацией о Конкурсе в </w:t>
                        </w:r>
                        <w:r w:rsidR="0028152D" w:rsidRPr="004A1336"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  <w:t>Управлении</w:t>
                        </w:r>
                        <w:r w:rsidRPr="00970E64"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  <w:t xml:space="preserve"> Федеральной </w:t>
                        </w:r>
                        <w:r w:rsidR="005802CF" w:rsidRPr="004A1336"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  <w:br/>
                        </w:r>
                        <w:r w:rsidRPr="00970E64"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  <w:t>службы государственной статистики</w:t>
                        </w:r>
                        <w:r w:rsidR="0028152D" w:rsidRPr="004A1336"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  <w:t xml:space="preserve"> по Краснодарскому краю и Республике Адыгея</w:t>
                        </w:r>
                        <w:r w:rsidRPr="00970E64"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  <w:t xml:space="preserve"> также можно ознакомиться в федеральной государ</w:t>
                        </w:r>
                        <w:r w:rsidR="005802CF" w:rsidRPr="004A1336"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  <w:t xml:space="preserve">ственной информационной системе </w:t>
                        </w:r>
                        <w:r w:rsidRPr="00970E64"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  <w:t>«Единая информационная система управления ка</w:t>
                        </w:r>
                        <w:r w:rsidR="0028152D" w:rsidRPr="004A1336"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  <w:t xml:space="preserve">дровым составом государственной </w:t>
                        </w:r>
                        <w:r w:rsidRPr="00970E64"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  <w:t>гражданской службы Российской Федерации»</w:t>
                        </w:r>
                        <w:r w:rsidRPr="004A1336"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  <w:t> </w:t>
                        </w:r>
                        <w:r w:rsidRPr="00970E6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(</w:t>
                        </w:r>
                        <w:hyperlink r:id="rId10" w:history="1">
                          <w:r w:rsidRPr="004A1336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800080"/>
                              <w:sz w:val="25"/>
                              <w:szCs w:val="25"/>
                              <w:u w:val="single"/>
                              <w:lang w:eastAsia="ru-RU"/>
                            </w:rPr>
                            <w:t>http://gossluzhba.gov.ru</w:t>
                          </w:r>
                        </w:hyperlink>
                        <w:r w:rsidRPr="00970E6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)</w:t>
                        </w:r>
                        <w:r w:rsidRPr="00970E64"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  <w:t>.</w:t>
                        </w:r>
                      </w:p>
                    </w:tc>
                  </w:tr>
                </w:tbl>
                <w:p w:rsidR="00970E64" w:rsidRPr="00970E64" w:rsidRDefault="00970E64" w:rsidP="004336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</w:p>
              </w:tc>
            </w:tr>
          </w:tbl>
          <w:p w:rsidR="00970E64" w:rsidRPr="00970E64" w:rsidRDefault="00970E64" w:rsidP="0097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</w:tbl>
    <w:p w:rsidR="00DD5822" w:rsidRDefault="00DD5822" w:rsidP="004A1336"/>
    <w:p w:rsidR="00D163B5" w:rsidRDefault="00D163B5" w:rsidP="004A1336"/>
    <w:p w:rsidR="00D163B5" w:rsidRDefault="00D163B5" w:rsidP="004A1336"/>
    <w:p w:rsidR="00D163B5" w:rsidRDefault="00D163B5" w:rsidP="004A1336"/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0"/>
      </w:tblGrid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bookmarkStart w:id="4" w:name="sub_1022"/>
          <w:bookmarkStart w:id="5" w:name="приложение"/>
          <w:p w:rsidR="00E4684B" w:rsidRPr="006B0465" w:rsidRDefault="00874B33" w:rsidP="00762EEC">
            <w:pPr>
              <w:spacing w:after="0" w:line="240" w:lineRule="auto"/>
              <w:ind w:left="5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fldChar w:fldCharType="begin"/>
            </w:r>
            <w:r w:rsidR="000E2E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instrText xml:space="preserve"> HYPERLINK  \l "приложение11"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fldChar w:fldCharType="separate"/>
            </w:r>
            <w:r w:rsidR="00E4684B" w:rsidRPr="000E2E6D">
              <w:rPr>
                <w:rStyle w:val="a3"/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Приложение № 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fldChar w:fldCharType="end"/>
            </w:r>
          </w:p>
          <w:bookmarkEnd w:id="4"/>
          <w:bookmarkEnd w:id="5"/>
          <w:p w:rsidR="00E4684B" w:rsidRPr="006B0465" w:rsidRDefault="00E4684B" w:rsidP="00762EEC">
            <w:pPr>
              <w:spacing w:after="0" w:line="240" w:lineRule="auto"/>
              <w:ind w:left="5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объявлению о приеме документов </w:t>
            </w:r>
          </w:p>
          <w:p w:rsidR="00E4684B" w:rsidRPr="006B0465" w:rsidRDefault="00E4684B" w:rsidP="00762EEC">
            <w:pPr>
              <w:spacing w:after="0" w:line="240" w:lineRule="auto"/>
              <w:ind w:left="5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участия в конкурсе на замещение вакантных должностей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Управления</w:t>
            </w:r>
            <w:r w:rsidRPr="006B04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Федеральной службы государственной статистики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Краснодарскому краю и Республике Адыгея</w:t>
            </w:r>
          </w:p>
          <w:p w:rsidR="00E4684B" w:rsidRPr="006B0465" w:rsidRDefault="00E4684B" w:rsidP="0076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E4684B" w:rsidRPr="006B0465" w:rsidRDefault="00E4684B" w:rsidP="0076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E4684B" w:rsidRPr="006B0465" w:rsidRDefault="00E4684B" w:rsidP="0076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Квалификационные требования, 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76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необходимые для замещения должностей 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76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федеральной государственной гражданской службы 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Default="00E4684B" w:rsidP="0076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 Управлении</w:t>
            </w:r>
            <w:r w:rsidRPr="006B04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Федеральной службы государственной статистики</w:t>
            </w:r>
          </w:p>
          <w:p w:rsidR="00E4684B" w:rsidRPr="006B0465" w:rsidRDefault="00E4684B" w:rsidP="0076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 Краснодарскому краю и Республике Адыгея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762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762EEC">
            <w:pPr>
              <w:shd w:val="clear" w:color="auto" w:fill="FFFFFF"/>
              <w:spacing w:before="100" w:beforeAutospacing="1" w:after="100" w:afterAutospacing="1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соответствии со ст. 12 Федерального закона от 27 июля 2004 г.    № 79-ФЗ «О государственной гражданской службе Российской Федерации», </w:t>
            </w:r>
            <w:r w:rsidRPr="006B04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Указом Президента Российской Федерации от 16 января 2017 г. № 16 «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 квалификационных требованиях к стажу государственной гражданской службы или стажу работы по специальности, направлению подготовки, который необходим для замещения должностей федеральной государственной гражданской службы» </w:t>
            </w:r>
            <w:r w:rsidRPr="006B04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претенденты на замещение вакантных должностей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Управления</w:t>
            </w:r>
            <w:r w:rsidRPr="006B04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Федеральной службы государственной статистики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 Краснодарскому краю и Республике Адыгея </w:t>
            </w:r>
            <w:r w:rsidRPr="006B04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должны соответствовать следующим  требованиям к уровню образования и 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стажу государственной гражданской службы или стажу работы по специальности, направлению подготовки</w:t>
            </w:r>
            <w:r w:rsidRPr="006B04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76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en-US" w:eastAsia="ru-RU"/>
              </w:rPr>
              <w:t>I</w:t>
            </w:r>
            <w:r w:rsidRPr="006B046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. Базовые квалификационные требования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762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76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Категория «</w:t>
            </w:r>
            <w:r w:rsidR="005452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обеспечивающие </w:t>
            </w:r>
            <w:r w:rsidRPr="006B04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специалисты»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старшей</w:t>
            </w:r>
            <w:r w:rsidRPr="006B04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 группы должностей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76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76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BE4DFB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замещения должности федеральной государственной гражданской службы категории «</w:t>
            </w:r>
            <w:r w:rsidR="005452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обеспечивающие 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специалисты» старшей группы должностей необходимо иметь </w:t>
            </w:r>
            <w:r w:rsidR="00BE4D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среднее профессиональное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образование, без предъявления требований к стажу гражданской службы или работы по специальности, направлению подготовки.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76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Требования к базовым знаниям и умениям (вне зависимости от областей и видов профессиональной служебной деятельности):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762EE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Для замещения должности федеральной государственной гражданской службы категории </w:t>
            </w:r>
            <w:r w:rsidR="00DD58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BE4D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обеспечивающие 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специалисты» старшей группы должностей необходимо обладать следующими базовыми знаниями: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 знанием государственного языка Российской Федерации (русского языка);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2) знаниями основ: 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 Конституции Российской Федерации,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 Федерального закона от 27 мая 2003 г. № 58-ФЗ «О системе государственной службы Российской Федерации»;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в) Федерального закона от 27 июля 2004 г. № 79-ФЗ «О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государственной гражданской службе Российской Федерации»;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Default="00E4684B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г) Федерального закона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25 декабря 2008 г. № 273-ФЗ 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противодействии коррупции»;</w:t>
            </w:r>
          </w:p>
          <w:p w:rsidR="00E4684B" w:rsidRPr="006B0465" w:rsidRDefault="00E4684B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д)Федерального закона от 27 июля 2006 г. № 152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-ФЗ «О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персональных данных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»;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 знаниями и умениями в области информационно-коммуникационных технологий (знание основ информационной безопасности и защиты информации, знание основных положений законодательства о персональных данных, знание общих принципов функционирования системы электронного документооборота, знание основных положений законодательства об электронной подписи, основные знания и умения по применению персонального компьютера).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762EEC">
            <w:pPr>
              <w:shd w:val="clear" w:color="auto" w:fill="FFFFFF"/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201071">
            <w:pPr>
              <w:shd w:val="clear" w:color="auto" w:fill="FFFFFF"/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замещения должности федеральной государственной гражданской службы категории «</w:t>
            </w:r>
            <w:r w:rsidR="00BE4D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обеспечивающие 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специалисты» старшей группы должностей необходимо обладать следующими общими умениями: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умение планировать, рационально использовать служебное время и достигать результата;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коммуникативные умения;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умение управлять изменениями.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762EEC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DD5822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замещения должности федеральной государственной гражданской службы категори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7305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обеспечивающие 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специалисты» старшей группы должностей необходимо обладать след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ующими управленческими умениями: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Default="00E4684B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умение 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эффективно планировать, организовывать работу</w:t>
            </w:r>
            <w:r w:rsidR="00CD1F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контролировать ее выполнение.</w:t>
            </w:r>
          </w:p>
          <w:p w:rsidR="00CD1F58" w:rsidRPr="006B0465" w:rsidRDefault="00CD1F58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76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en-US" w:eastAsia="ru-RU"/>
              </w:rPr>
              <w:t>II</w:t>
            </w:r>
            <w:r w:rsidRPr="006B046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. Профессионально-функциональные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76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квалификационные требования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76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DD5822" w:rsidP="00762EEC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u w:val="single"/>
                <w:lang w:eastAsia="ru-RU"/>
              </w:rPr>
              <w:t>Категория «</w:t>
            </w:r>
            <w:r w:rsidR="0073052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u w:val="single"/>
                <w:lang w:eastAsia="ru-RU"/>
              </w:rPr>
              <w:t xml:space="preserve">обеспечивающие </w:t>
            </w:r>
            <w:r w:rsidR="00E4684B" w:rsidRPr="00D5703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u w:val="single"/>
                <w:lang w:eastAsia="ru-RU"/>
              </w:rPr>
              <w:t xml:space="preserve">специалисты» старшей группы </w:t>
            </w:r>
            <w:r w:rsidR="00E4684B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u w:val="single"/>
                <w:lang w:eastAsia="ru-RU"/>
              </w:rPr>
              <w:t>должностей.</w:t>
            </w:r>
            <w:r w:rsidR="00E4684B" w:rsidRPr="006B046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u w:val="single"/>
                <w:lang w:eastAsia="ru-RU"/>
              </w:rPr>
              <w:t xml:space="preserve"> 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762EEC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762E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FDB" w:rsidRPr="006B0465" w:rsidRDefault="00E4684B" w:rsidP="007D754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Для замещения должности федеральной государственной гражданской службы </w:t>
            </w:r>
            <w:r w:rsidRPr="000B2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категории «</w:t>
            </w:r>
            <w:r w:rsidR="0073052D" w:rsidRPr="000B2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обеспечивающие </w:t>
            </w:r>
            <w:r w:rsidRPr="000B2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специалисты» старшей группы должностей необходимо иметь</w:t>
            </w:r>
            <w:r w:rsidR="00067FDB" w:rsidRPr="000B2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B23D1" w:rsidRPr="000B23D1">
              <w:rPr>
                <w:rFonts w:ascii="Times New Roman" w:hAnsi="Times New Roman"/>
                <w:sz w:val="28"/>
                <w:szCs w:val="28"/>
              </w:rPr>
              <w:t>среднее профессиональное образование по направлениям подготовки (специальностям) профессионального образования: «Экономика»,  «Информационные системы и технологии», «Менеджмент», «Информатика и вычислительная техника», «Экономика и бухгалтерский учет (по отраслям)», «Финансы» или 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подготовки.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Default="00E4684B" w:rsidP="007D754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Для замещения должности федеральной государственной гражданской службы категории «</w:t>
            </w:r>
            <w:r w:rsidR="00824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обеспечивающие 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пециалисты» 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старшей группы 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должностей необходимо обладать следующими профессиональными знаниями в сфере законодательства Российской Федерации:</w:t>
            </w:r>
          </w:p>
          <w:p w:rsidR="00864655" w:rsidRPr="00864655" w:rsidRDefault="00864655" w:rsidP="007D754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4655">
              <w:rPr>
                <w:rFonts w:ascii="Times New Roman" w:hAnsi="Times New Roman"/>
                <w:sz w:val="28"/>
                <w:szCs w:val="28"/>
              </w:rPr>
              <w:t xml:space="preserve">1) Кодекс Российской Федерации об административных правонарушениях от 30 декабря 2001г. № 195-ФЗ (в части, касающейся установленной сферы деятельности); </w:t>
            </w:r>
          </w:p>
          <w:p w:rsidR="00864655" w:rsidRPr="00864655" w:rsidRDefault="00864655" w:rsidP="007D754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4655">
              <w:rPr>
                <w:rFonts w:ascii="Times New Roman" w:hAnsi="Times New Roman"/>
                <w:sz w:val="28"/>
                <w:szCs w:val="28"/>
              </w:rPr>
              <w:t xml:space="preserve">2) Федеральный закон от 27 июля 2006г. № 149-ФЗ «Об информации, информационных технологиях и о защите информации»; </w:t>
            </w:r>
          </w:p>
          <w:p w:rsidR="00864655" w:rsidRPr="00864655" w:rsidRDefault="00864655" w:rsidP="007D754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4655">
              <w:rPr>
                <w:rFonts w:ascii="Times New Roman" w:hAnsi="Times New Roman"/>
                <w:sz w:val="28"/>
                <w:szCs w:val="28"/>
              </w:rPr>
              <w:t>3) Федеральный закон от 29 ноября 2007г. № 282-ФЗ «Об официальном статистическом учете и системе государственной статистики в Российской Федерации»;</w:t>
            </w:r>
          </w:p>
          <w:p w:rsidR="00864655" w:rsidRPr="00864655" w:rsidRDefault="00864655" w:rsidP="007D754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4655">
              <w:rPr>
                <w:rFonts w:ascii="Times New Roman" w:hAnsi="Times New Roman"/>
                <w:sz w:val="28"/>
                <w:szCs w:val="28"/>
              </w:rPr>
              <w:t xml:space="preserve">4) Федеральный закон от 6 декабря 2011г. № 402-ФЗ «О бухгалтерском учете»; </w:t>
            </w:r>
          </w:p>
          <w:p w:rsidR="00864655" w:rsidRPr="00864655" w:rsidRDefault="00864655" w:rsidP="007D754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4655">
              <w:rPr>
                <w:rFonts w:ascii="Times New Roman" w:hAnsi="Times New Roman"/>
                <w:sz w:val="28"/>
                <w:szCs w:val="28"/>
              </w:rPr>
              <w:t>5) Федеральный закон от 21 июля 2005г. № 108-ФЗ «О Всероссийской сельскохозяйственной переписи»;</w:t>
            </w:r>
          </w:p>
          <w:p w:rsidR="00864655" w:rsidRPr="00864655" w:rsidRDefault="00864655" w:rsidP="007D754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4655">
              <w:rPr>
                <w:rFonts w:ascii="Times New Roman" w:hAnsi="Times New Roman"/>
                <w:sz w:val="28"/>
                <w:szCs w:val="28"/>
              </w:rPr>
              <w:t>6) Федеральный закон от 25 января 2002г. № 8-ФЗ «О Всероссийской переписи населения»;</w:t>
            </w:r>
          </w:p>
          <w:p w:rsidR="00864655" w:rsidRPr="00864655" w:rsidRDefault="00864655" w:rsidP="007D754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4655">
              <w:rPr>
                <w:rFonts w:ascii="Times New Roman" w:hAnsi="Times New Roman"/>
                <w:sz w:val="28"/>
                <w:szCs w:val="28"/>
              </w:rPr>
              <w:t>7) Федеральный закон от 24 июля 2007г. № 209-ФЗ «О развитии малого и среднего предпринимательства в Российской Федерации»;</w:t>
            </w:r>
          </w:p>
          <w:p w:rsidR="00864655" w:rsidRPr="00864655" w:rsidRDefault="00864655" w:rsidP="007D754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4655">
              <w:rPr>
                <w:rFonts w:ascii="Times New Roman" w:hAnsi="Times New Roman"/>
                <w:sz w:val="28"/>
                <w:szCs w:val="28"/>
              </w:rPr>
              <w:t xml:space="preserve">8) Постановление Правительства Российской Федерации от 10 ноября 2003г. № 677 «Об общероссийских классификаторах технико-экономической информации в социально-экономической области»; </w:t>
            </w:r>
          </w:p>
          <w:p w:rsidR="00864655" w:rsidRPr="00864655" w:rsidRDefault="00864655" w:rsidP="007D754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4655">
              <w:rPr>
                <w:rFonts w:ascii="Times New Roman" w:hAnsi="Times New Roman"/>
                <w:sz w:val="28"/>
                <w:szCs w:val="28"/>
              </w:rPr>
              <w:t>9) Постановление Правительства Российской Федерации от 11 ноября 2006г. № 670 «О порядке предоставления органами местного самоуправления органам государственной власти статистических показателей, характеризующих состояние экономики и социальной сферы муниципального образования»;</w:t>
            </w:r>
          </w:p>
          <w:p w:rsidR="00864655" w:rsidRPr="00864655" w:rsidRDefault="00864655" w:rsidP="007D754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4655">
              <w:rPr>
                <w:rFonts w:ascii="Times New Roman" w:hAnsi="Times New Roman"/>
                <w:sz w:val="28"/>
                <w:szCs w:val="28"/>
              </w:rPr>
              <w:t>10) Постановление Правительства Российской Федерации от 16 февраля 2008г. № 79 «О порядке проведения выборочных статистических наблюдений за деятельностью субъектов малого и среднего предпринимательства»;</w:t>
            </w:r>
          </w:p>
          <w:p w:rsidR="00864655" w:rsidRPr="00864655" w:rsidRDefault="00864655" w:rsidP="007D754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4655">
              <w:rPr>
                <w:rFonts w:ascii="Times New Roman" w:hAnsi="Times New Roman"/>
                <w:sz w:val="28"/>
                <w:szCs w:val="28"/>
              </w:rPr>
              <w:t xml:space="preserve">11) Постановление Правительства Российской Федерации от 2 июня 2008г. № 420 «О Федеральной службе государственной статистики»; </w:t>
            </w:r>
          </w:p>
          <w:p w:rsidR="00864655" w:rsidRPr="00864655" w:rsidRDefault="00864655" w:rsidP="007D754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4655">
              <w:rPr>
                <w:rFonts w:ascii="Times New Roman" w:hAnsi="Times New Roman"/>
                <w:sz w:val="28"/>
                <w:szCs w:val="28"/>
              </w:rPr>
              <w:t>12) Постановление Правительства Российской Федерации от 18 августа 2008г.</w:t>
            </w:r>
            <w:r w:rsidRPr="00864655">
              <w:rPr>
                <w:rFonts w:ascii="Times New Roman" w:hAnsi="Times New Roman"/>
                <w:sz w:val="28"/>
                <w:szCs w:val="28"/>
              </w:rPr>
              <w:br/>
              <w:t>№ 620 «Об условиях предоставления в обязательном порядке первичных статистических данных и административных данных субъектам официального статистического учета»;</w:t>
            </w:r>
          </w:p>
          <w:p w:rsidR="00864655" w:rsidRPr="00864655" w:rsidRDefault="00864655" w:rsidP="007D754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4655">
              <w:rPr>
                <w:rFonts w:ascii="Times New Roman" w:hAnsi="Times New Roman"/>
                <w:sz w:val="28"/>
                <w:szCs w:val="28"/>
              </w:rPr>
              <w:t xml:space="preserve">13) Постановление Правительства Российской Федерации от 26 мая 2010г. № 367 «О единой межведомственной информационно-статистической системе»; </w:t>
            </w:r>
          </w:p>
          <w:p w:rsidR="00864655" w:rsidRPr="00864655" w:rsidRDefault="00864655" w:rsidP="007D754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4655">
              <w:rPr>
                <w:rFonts w:ascii="Times New Roman" w:hAnsi="Times New Roman"/>
                <w:sz w:val="28"/>
                <w:szCs w:val="28"/>
              </w:rPr>
              <w:t>14) Постановление Правительства Российской Федерации от 15 апреля 2014г.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64655">
              <w:rPr>
                <w:rFonts w:ascii="Times New Roman" w:hAnsi="Times New Roman"/>
                <w:sz w:val="28"/>
                <w:szCs w:val="28"/>
              </w:rPr>
              <w:t xml:space="preserve">№ 316 «Об утверждении государственной программы Российской Федерации «Экономическое развитие и инновационная экономика» (подпрограмма 9); </w:t>
            </w:r>
          </w:p>
          <w:p w:rsidR="00400ADC" w:rsidRPr="00864655" w:rsidRDefault="00864655" w:rsidP="007D754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4655">
              <w:rPr>
                <w:rFonts w:ascii="Times New Roman" w:hAnsi="Times New Roman"/>
                <w:sz w:val="28"/>
                <w:szCs w:val="28"/>
              </w:rPr>
              <w:t xml:space="preserve">15) Распоряжение Правительства Российской Федерации от 6 мая </w:t>
            </w:r>
            <w:r w:rsidRPr="00864655">
              <w:rPr>
                <w:rFonts w:ascii="Times New Roman" w:hAnsi="Times New Roman"/>
                <w:sz w:val="28"/>
                <w:szCs w:val="28"/>
              </w:rPr>
              <w:lastRenderedPageBreak/>
              <w:t>2008г. № 671-р «Об утверждении Федерального плана статистических работ»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7D754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7D754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нормативные документы, профессиональные знания, профессиональные умения, функциональные знания и функциональные умения, ключевые должностные обязанности для должности федеральной государственн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ой гражданской службы категории 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7D75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обеспечивающие 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специалисты» старшей группы должностей, в соответствии со спецификой структурных подразделений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Управления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Федеральной службы государственной статистики</w:t>
            </w:r>
            <w:r w:rsidR="00885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Краснодарскому краю и Республики Адыгея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размещены на официальном сайте </w:t>
            </w:r>
            <w:r w:rsidR="00885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Краснодарстата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hyperlink r:id="rId11" w:history="1">
              <w:r w:rsidRPr="00915FBE">
                <w:rPr>
                  <w:rStyle w:val="a3"/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eastAsia="ru-RU"/>
                </w:rPr>
                <w:t>(</w:t>
              </w:r>
              <w:r w:rsidRPr="00915FBE">
                <w:rPr>
                  <w:rStyle w:val="a3"/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val="en-US" w:eastAsia="ru-RU"/>
                </w:rPr>
                <w:t>http</w:t>
              </w:r>
              <w:r w:rsidRPr="00915FBE">
                <w:rPr>
                  <w:rStyle w:val="a3"/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eastAsia="ru-RU"/>
                </w:rPr>
                <w:t>://</w:t>
              </w:r>
              <w:r w:rsidRPr="00915FBE">
                <w:rPr>
                  <w:rStyle w:val="a3"/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val="en-US" w:eastAsia="ru-RU"/>
                </w:rPr>
                <w:t>krsdstat</w:t>
              </w:r>
              <w:r w:rsidRPr="00915FBE">
                <w:rPr>
                  <w:rStyle w:val="a3"/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eastAsia="ru-RU"/>
                </w:rPr>
                <w:t>.</w:t>
              </w:r>
              <w:r w:rsidRPr="00915FBE">
                <w:rPr>
                  <w:rStyle w:val="a3"/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val="en-US" w:eastAsia="ru-RU"/>
                </w:rPr>
                <w:t>gks</w:t>
              </w:r>
              <w:r w:rsidRPr="00915FBE">
                <w:rPr>
                  <w:rStyle w:val="a3"/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eastAsia="ru-RU"/>
                </w:rPr>
                <w:t>.</w:t>
              </w:r>
              <w:r w:rsidRPr="00915FBE">
                <w:rPr>
                  <w:rStyle w:val="a3"/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val="en-US" w:eastAsia="ru-RU"/>
                </w:rPr>
                <w:t>ru</w:t>
              </w:r>
              <w:r w:rsidRPr="00915FBE">
                <w:rPr>
                  <w:rStyle w:val="a3"/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eastAsia="ru-RU"/>
                </w:rPr>
                <w:t>)</w:t>
              </w:r>
            </w:hyperlink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информационно-телекоммуникационной сети «Интернет» и в федеральной</w:t>
            </w:r>
            <w:proofErr w:type="gramEnd"/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государственной информационной системе «Единая информационная система управления кадровым составом государственной гражданской службы Российской Федерации»</w:t>
            </w:r>
            <w:r w:rsidRPr="006B04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(</w:t>
            </w:r>
            <w:hyperlink r:id="rId12" w:history="1">
              <w:r w:rsidRPr="006B0465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szCs w:val="28"/>
                  <w:u w:val="single"/>
                  <w:lang w:val="en-US" w:eastAsia="ru-RU"/>
                </w:rPr>
                <w:t>https</w:t>
              </w:r>
              <w:r w:rsidRPr="006B0465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szCs w:val="28"/>
                  <w:u w:val="single"/>
                  <w:lang w:eastAsia="ru-RU"/>
                </w:rPr>
                <w:t>://</w:t>
              </w:r>
              <w:r w:rsidRPr="006B0465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szCs w:val="28"/>
                  <w:u w:val="single"/>
                  <w:lang w:val="en-US" w:eastAsia="ru-RU"/>
                </w:rPr>
                <w:t>gossluzhba</w:t>
              </w:r>
              <w:r w:rsidRPr="006B0465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szCs w:val="28"/>
                  <w:u w:val="single"/>
                  <w:lang w:eastAsia="ru-RU"/>
                </w:rPr>
                <w:t>.</w:t>
              </w:r>
              <w:r w:rsidRPr="006B0465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szCs w:val="28"/>
                  <w:u w:val="single"/>
                  <w:lang w:val="en-US" w:eastAsia="ru-RU"/>
                </w:rPr>
                <w:t>gov</w:t>
              </w:r>
              <w:r w:rsidRPr="006B0465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szCs w:val="28"/>
                  <w:u w:val="single"/>
                  <w:lang w:eastAsia="ru-RU"/>
                </w:rPr>
                <w:t>.</w:t>
              </w:r>
              <w:r w:rsidRPr="006B0465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szCs w:val="28"/>
                  <w:u w:val="single"/>
                  <w:lang w:val="en-US" w:eastAsia="ru-RU"/>
                </w:rPr>
                <w:t>ru</w:t>
              </w:r>
            </w:hyperlink>
            <w:r w:rsidRPr="006B04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).</w:t>
            </w:r>
          </w:p>
        </w:tc>
      </w:tr>
    </w:tbl>
    <w:p w:rsidR="009E73B7" w:rsidRDefault="009E73B7" w:rsidP="004A1336">
      <w:pPr>
        <w:sectPr w:rsidR="009E73B7" w:rsidSect="009E73B7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E4684B" w:rsidRPr="006B0465" w:rsidRDefault="0049205E" w:rsidP="00E4684B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приложение2"/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lastRenderedPageBreak/>
        <w:t>Приложение № 2</w:t>
      </w:r>
    </w:p>
    <w:bookmarkEnd w:id="6"/>
    <w:p w:rsidR="00E4684B" w:rsidRPr="006B0465" w:rsidRDefault="00E4684B" w:rsidP="00E4684B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465">
        <w:rPr>
          <w:rFonts w:ascii="Times New Roman" w:eastAsia="Times New Roman" w:hAnsi="Times New Roman" w:cs="Times New Roman"/>
          <w:sz w:val="20"/>
          <w:szCs w:val="20"/>
          <w:lang w:eastAsia="ru-RU"/>
        </w:rPr>
        <w:t>к объявлению о приеме документов</w:t>
      </w:r>
    </w:p>
    <w:p w:rsidR="00E4684B" w:rsidRPr="006B0465" w:rsidRDefault="00E4684B" w:rsidP="00E4684B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4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для участия в конкурсе на замещение вакантных должностей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Управления</w:t>
      </w:r>
      <w:r w:rsidRPr="006B04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Федеральной службы государственной статистики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Краснодарскому краю и Республике Адыгея</w:t>
      </w:r>
    </w:p>
    <w:p w:rsidR="00E4684B" w:rsidRDefault="00E4684B" w:rsidP="004A1336"/>
    <w:p w:rsidR="003B7E7D" w:rsidRDefault="00E4684B" w:rsidP="003B7E7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5C0B">
        <w:rPr>
          <w:rFonts w:ascii="Times New Roman" w:hAnsi="Times New Roman" w:cs="Times New Roman"/>
          <w:b/>
          <w:sz w:val="24"/>
          <w:szCs w:val="24"/>
        </w:rPr>
        <w:t>Профессионально-функциональные требовани</w:t>
      </w:r>
      <w:r>
        <w:rPr>
          <w:rFonts w:ascii="Times New Roman" w:hAnsi="Times New Roman" w:cs="Times New Roman"/>
          <w:b/>
          <w:sz w:val="24"/>
          <w:szCs w:val="24"/>
        </w:rPr>
        <w:t xml:space="preserve">я к претендентам </w:t>
      </w:r>
    </w:p>
    <w:p w:rsidR="00E4684B" w:rsidRPr="003B7E7D" w:rsidRDefault="00E4684B" w:rsidP="003B7E7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Управления </w:t>
      </w:r>
      <w:r w:rsidRPr="00C65C0B">
        <w:rPr>
          <w:rFonts w:ascii="Times New Roman" w:hAnsi="Times New Roman" w:cs="Times New Roman"/>
          <w:b/>
          <w:sz w:val="24"/>
          <w:szCs w:val="24"/>
        </w:rPr>
        <w:t>Федеральной службы государственной статистики</w:t>
      </w:r>
      <w:r>
        <w:rPr>
          <w:rFonts w:ascii="Times New Roman" w:hAnsi="Times New Roman" w:cs="Times New Roman"/>
          <w:b/>
          <w:sz w:val="24"/>
          <w:szCs w:val="24"/>
        </w:rPr>
        <w:t xml:space="preserve"> по Краснодарскому краю и Республике Адыгее</w:t>
      </w:r>
    </w:p>
    <w:tbl>
      <w:tblPr>
        <w:tblStyle w:val="a5"/>
        <w:tblW w:w="14824" w:type="dxa"/>
        <w:tblLayout w:type="fixed"/>
        <w:tblLook w:val="04A0" w:firstRow="1" w:lastRow="0" w:firstColumn="1" w:lastColumn="0" w:noHBand="0" w:noVBand="1"/>
      </w:tblPr>
      <w:tblGrid>
        <w:gridCol w:w="2802"/>
        <w:gridCol w:w="7654"/>
        <w:gridCol w:w="4368"/>
      </w:tblGrid>
      <w:tr w:rsidR="00AB3F47" w:rsidRPr="00C65C0B" w:rsidTr="00AB3F47">
        <w:trPr>
          <w:trHeight w:val="639"/>
        </w:trPr>
        <w:tc>
          <w:tcPr>
            <w:tcW w:w="2802" w:type="dxa"/>
          </w:tcPr>
          <w:p w:rsidR="00AB3F47" w:rsidRPr="00C65C0B" w:rsidRDefault="00AB3F47" w:rsidP="00762E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C0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должности и отдела</w:t>
            </w:r>
          </w:p>
        </w:tc>
        <w:tc>
          <w:tcPr>
            <w:tcW w:w="7654" w:type="dxa"/>
          </w:tcPr>
          <w:p w:rsidR="00AB3F47" w:rsidRPr="00C65C0B" w:rsidRDefault="00AB3F47" w:rsidP="00762E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C0B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</w:t>
            </w:r>
          </w:p>
        </w:tc>
        <w:tc>
          <w:tcPr>
            <w:tcW w:w="4368" w:type="dxa"/>
          </w:tcPr>
          <w:p w:rsidR="00AB3F47" w:rsidRPr="00C65C0B" w:rsidRDefault="00AB3F47" w:rsidP="00762E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C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Должностные обязанности </w:t>
            </w:r>
          </w:p>
        </w:tc>
      </w:tr>
      <w:tr w:rsidR="00442F12" w:rsidRPr="00C65C0B" w:rsidTr="00D163B5">
        <w:trPr>
          <w:trHeight w:val="684"/>
        </w:trPr>
        <w:tc>
          <w:tcPr>
            <w:tcW w:w="14824" w:type="dxa"/>
            <w:gridSpan w:val="3"/>
          </w:tcPr>
          <w:p w:rsidR="00D163B5" w:rsidRDefault="00D163B5" w:rsidP="00D163B5">
            <w:pPr>
              <w:pStyle w:val="1"/>
              <w:spacing w:before="0"/>
              <w:jc w:val="center"/>
              <w:outlineLvl w:val="0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 xml:space="preserve">Отдел государственной статистики в </w:t>
            </w:r>
            <w:r w:rsidRPr="00E34FAF">
              <w:rPr>
                <w:rFonts w:ascii="Times New Roman" w:hAnsi="Times New Roman"/>
                <w:color w:val="auto"/>
              </w:rPr>
              <w:t>городе Сочи</w:t>
            </w:r>
          </w:p>
          <w:p w:rsidR="00442F12" w:rsidRPr="00D9485D" w:rsidRDefault="00D163B5" w:rsidP="00D163B5">
            <w:pPr>
              <w:pStyle w:val="1"/>
              <w:spacing w:before="0"/>
              <w:jc w:val="center"/>
              <w:outlineLvl w:val="0"/>
              <w:rPr>
                <w:rFonts w:ascii="Times New Roman" w:hAnsi="Times New Roman"/>
                <w:color w:val="auto"/>
              </w:rPr>
            </w:pPr>
            <w:r w:rsidRPr="00E34FAF">
              <w:rPr>
                <w:rFonts w:ascii="Times New Roman" w:hAnsi="Times New Roman"/>
                <w:color w:val="auto"/>
              </w:rPr>
              <w:t>(включая специалистов в городе Туапсе)</w:t>
            </w:r>
            <w:r>
              <w:rPr>
                <w:rFonts w:ascii="Times New Roman" w:hAnsi="Times New Roman"/>
                <w:color w:val="auto"/>
              </w:rPr>
              <w:t xml:space="preserve"> </w:t>
            </w:r>
          </w:p>
        </w:tc>
      </w:tr>
      <w:tr w:rsidR="005C6DFD" w:rsidRPr="00C65C0B" w:rsidTr="00E25DC7">
        <w:trPr>
          <w:trHeight w:val="2533"/>
        </w:trPr>
        <w:tc>
          <w:tcPr>
            <w:tcW w:w="2802" w:type="dxa"/>
          </w:tcPr>
          <w:p w:rsidR="005C6DFD" w:rsidRPr="008A3428" w:rsidRDefault="005C6DFD" w:rsidP="00762E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Старший специалист 1 разряда</w:t>
            </w:r>
          </w:p>
          <w:p w:rsidR="005C6DFD" w:rsidRPr="008A3428" w:rsidRDefault="005C6DFD" w:rsidP="00762EEC">
            <w:pPr>
              <w:tabs>
                <w:tab w:val="left" w:pos="1005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54" w:type="dxa"/>
          </w:tcPr>
          <w:p w:rsidR="005C6DFD" w:rsidRPr="008A3428" w:rsidRDefault="005C6DFD" w:rsidP="00EF0187">
            <w:pPr>
              <w:pStyle w:val="Doc-0"/>
              <w:tabs>
                <w:tab w:val="left" w:pos="66"/>
              </w:tabs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3428">
              <w:rPr>
                <w:rFonts w:ascii="Times New Roman" w:hAnsi="Times New Roman" w:cs="Times New Roman"/>
                <w:b/>
                <w:sz w:val="20"/>
                <w:szCs w:val="20"/>
              </w:rPr>
              <w:t>1) направления подготовки (специальности) профессионального</w:t>
            </w:r>
          </w:p>
          <w:p w:rsidR="005C6DFD" w:rsidRPr="008A3428" w:rsidRDefault="005C6DFD" w:rsidP="00EF0187">
            <w:pPr>
              <w:pStyle w:val="Doc-0"/>
              <w:tabs>
                <w:tab w:val="left" w:pos="66"/>
              </w:tabs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3428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образования:</w:t>
            </w:r>
          </w:p>
          <w:p w:rsidR="005C6DFD" w:rsidRPr="007A7BDA" w:rsidRDefault="005C6DFD" w:rsidP="00EF0187">
            <w:pPr>
              <w:pStyle w:val="a6"/>
              <w:tabs>
                <w:tab w:val="clear" w:pos="4680"/>
                <w:tab w:val="left" w:pos="0"/>
              </w:tabs>
              <w:jc w:val="left"/>
              <w:rPr>
                <w:sz w:val="20"/>
                <w:szCs w:val="20"/>
              </w:rPr>
            </w:pPr>
            <w:r w:rsidRPr="007A7BDA">
              <w:rPr>
                <w:sz w:val="20"/>
                <w:szCs w:val="20"/>
              </w:rPr>
              <w:t>среднее профессиональное образование по направлениям подготовки (специальностям) профессионального образования: «Экономика»,  «Информационные системы и технологии», «Менеджмент», «Информатика и вычислительная техника», «Экономика и бухгалтерский учет (по отраслям)», «Финансы» или 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подготовки.</w:t>
            </w:r>
          </w:p>
          <w:p w:rsidR="005C6DFD" w:rsidRPr="007A7BDA" w:rsidRDefault="005C6DFD" w:rsidP="00EF0187">
            <w:pPr>
              <w:pStyle w:val="a6"/>
              <w:tabs>
                <w:tab w:val="clear" w:pos="4680"/>
                <w:tab w:val="left" w:pos="0"/>
              </w:tabs>
              <w:jc w:val="left"/>
              <w:rPr>
                <w:b/>
                <w:sz w:val="20"/>
                <w:szCs w:val="20"/>
              </w:rPr>
            </w:pPr>
            <w:r w:rsidRPr="007A7BDA">
              <w:rPr>
                <w:b/>
                <w:sz w:val="20"/>
                <w:szCs w:val="20"/>
              </w:rPr>
              <w:t>2) профессиональные знания в сфере законодательства Российской Федерации:</w:t>
            </w:r>
          </w:p>
          <w:p w:rsidR="005C6DFD" w:rsidRPr="007A7BDA" w:rsidRDefault="005C6DFD" w:rsidP="00EF0187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7A7BDA">
              <w:rPr>
                <w:rFonts w:ascii="Times New Roman" w:hAnsi="Times New Roman"/>
                <w:sz w:val="20"/>
                <w:szCs w:val="20"/>
              </w:rPr>
              <w:t xml:space="preserve">1) Кодекс Российской Федерации об административных правонарушениях от 30 декабря 2001г. № 195-ФЗ (в части, касающейся установленной сферы деятельности); </w:t>
            </w:r>
          </w:p>
          <w:p w:rsidR="005C6DFD" w:rsidRPr="007A7BDA" w:rsidRDefault="005C6DFD" w:rsidP="00EF0187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7A7BDA">
              <w:rPr>
                <w:rFonts w:ascii="Times New Roman" w:hAnsi="Times New Roman"/>
                <w:sz w:val="20"/>
                <w:szCs w:val="20"/>
              </w:rPr>
              <w:t xml:space="preserve">2) Федеральный закон от 27 июля 2006г. № 149-ФЗ «Об информации, информационных технологиях и о защите информации»; </w:t>
            </w:r>
          </w:p>
          <w:p w:rsidR="005C6DFD" w:rsidRPr="007A7BDA" w:rsidRDefault="005C6DFD" w:rsidP="00EF0187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7A7BDA">
              <w:rPr>
                <w:rFonts w:ascii="Times New Roman" w:hAnsi="Times New Roman"/>
                <w:sz w:val="20"/>
                <w:szCs w:val="20"/>
              </w:rPr>
              <w:t>3) Федеральный закон от 29 ноября 2007г. № 282-ФЗ «Об официальном статистическом учете и системе государственной статистики в Российской Федерации»;</w:t>
            </w:r>
          </w:p>
          <w:p w:rsidR="005C6DFD" w:rsidRPr="007A7BDA" w:rsidRDefault="005C6DFD" w:rsidP="00EF0187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7A7BDA">
              <w:rPr>
                <w:rFonts w:ascii="Times New Roman" w:hAnsi="Times New Roman"/>
                <w:sz w:val="20"/>
                <w:szCs w:val="20"/>
              </w:rPr>
              <w:t xml:space="preserve">4) Федеральный закон от 6 декабря 2011г. № 402-ФЗ «О бухгалтерском учете»; </w:t>
            </w:r>
          </w:p>
          <w:p w:rsidR="005C6DFD" w:rsidRPr="007A7BDA" w:rsidRDefault="005C6DFD" w:rsidP="00EF0187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7A7BDA">
              <w:rPr>
                <w:rFonts w:ascii="Times New Roman" w:hAnsi="Times New Roman"/>
                <w:sz w:val="20"/>
                <w:szCs w:val="20"/>
              </w:rPr>
              <w:t>5) Федеральный закон от 21 июля 2005г. № 108-ФЗ «О Всероссийской сельскохозяйственной переписи»;</w:t>
            </w:r>
          </w:p>
          <w:p w:rsidR="005C6DFD" w:rsidRPr="007A7BDA" w:rsidRDefault="005C6DFD" w:rsidP="00EF0187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7A7BDA">
              <w:rPr>
                <w:rFonts w:ascii="Times New Roman" w:hAnsi="Times New Roman"/>
                <w:sz w:val="20"/>
                <w:szCs w:val="20"/>
              </w:rPr>
              <w:t>6) Федеральный закон от 25 января 2002г. № 8-ФЗ «О Всероссийской переписи населения»;</w:t>
            </w:r>
          </w:p>
          <w:p w:rsidR="005C6DFD" w:rsidRPr="007A7BDA" w:rsidRDefault="005C6DFD" w:rsidP="00EF0187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7A7BDA">
              <w:rPr>
                <w:rFonts w:ascii="Times New Roman" w:hAnsi="Times New Roman"/>
                <w:sz w:val="20"/>
                <w:szCs w:val="20"/>
              </w:rPr>
              <w:lastRenderedPageBreak/>
              <w:t>7) Федеральный закон от 24 июля 2007г. № 209-ФЗ «О развитии малого и среднего предпринимательства в Российской Федерации»;</w:t>
            </w:r>
          </w:p>
          <w:p w:rsidR="005C6DFD" w:rsidRPr="007A7BDA" w:rsidRDefault="005C6DFD" w:rsidP="00EF0187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7A7BDA">
              <w:rPr>
                <w:rFonts w:ascii="Times New Roman" w:hAnsi="Times New Roman"/>
                <w:sz w:val="20"/>
                <w:szCs w:val="20"/>
              </w:rPr>
              <w:t xml:space="preserve">8) Постановление Правительства Российской Федерации от 10 ноября 2003г. № 677 «Об общероссийских классификаторах технико-экономической информации в социально-экономической области»; </w:t>
            </w:r>
          </w:p>
          <w:p w:rsidR="005C6DFD" w:rsidRPr="007A7BDA" w:rsidRDefault="005C6DFD" w:rsidP="00EF0187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7A7BDA">
              <w:rPr>
                <w:rFonts w:ascii="Times New Roman" w:hAnsi="Times New Roman"/>
                <w:sz w:val="20"/>
                <w:szCs w:val="20"/>
              </w:rPr>
              <w:t>9) Постановление Правительства Российской Федерации от 11 ноября 2006г. № 670 «О порядке предоставления органами местного самоуправления органам государственной власти статистических показателей, характеризующих состояние экономики и социальной сферы муниципального образования»;</w:t>
            </w:r>
          </w:p>
          <w:p w:rsidR="005C6DFD" w:rsidRPr="007A7BDA" w:rsidRDefault="005C6DFD" w:rsidP="00EF0187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7A7BDA">
              <w:rPr>
                <w:rFonts w:ascii="Times New Roman" w:hAnsi="Times New Roman"/>
                <w:sz w:val="20"/>
                <w:szCs w:val="20"/>
              </w:rPr>
              <w:t>10) Постановление Правительства Российской Федерации от 16 февраля 2008г. № 79 «О порядке проведения выборочных статистических наблюдений за деятельностью субъектов малого и среднего предпринимательства»;</w:t>
            </w:r>
          </w:p>
          <w:p w:rsidR="005C6DFD" w:rsidRPr="007A7BDA" w:rsidRDefault="005C6DFD" w:rsidP="00EF0187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7A7BDA">
              <w:rPr>
                <w:rFonts w:ascii="Times New Roman" w:hAnsi="Times New Roman"/>
                <w:sz w:val="20"/>
                <w:szCs w:val="20"/>
              </w:rPr>
              <w:t xml:space="preserve">11) Постановление Правительства Российской Федерации от 2 июня 2008г. № 420 «О Федеральной службе государственной статистики»; </w:t>
            </w:r>
          </w:p>
          <w:p w:rsidR="005C6DFD" w:rsidRPr="007A7BDA" w:rsidRDefault="005C6DFD" w:rsidP="00EF0187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7A7BDA">
              <w:rPr>
                <w:rFonts w:ascii="Times New Roman" w:hAnsi="Times New Roman"/>
                <w:sz w:val="20"/>
                <w:szCs w:val="20"/>
              </w:rPr>
              <w:t>12) Постановление Правительства Российской Федерации от 18 августа 2008г.</w:t>
            </w:r>
            <w:r w:rsidRPr="007A7BDA">
              <w:rPr>
                <w:rFonts w:ascii="Times New Roman" w:hAnsi="Times New Roman"/>
                <w:sz w:val="20"/>
                <w:szCs w:val="20"/>
              </w:rPr>
              <w:br/>
              <w:t>№ 620 «Об условиях предоставления в обязательном порядке первичных статистических данных и административных данных субъектам официального статистического учета»;</w:t>
            </w:r>
          </w:p>
          <w:p w:rsidR="005C6DFD" w:rsidRPr="007A7BDA" w:rsidRDefault="005C6DFD" w:rsidP="00EF0187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7A7BDA">
              <w:rPr>
                <w:rFonts w:ascii="Times New Roman" w:hAnsi="Times New Roman"/>
                <w:sz w:val="20"/>
                <w:szCs w:val="20"/>
              </w:rPr>
              <w:t xml:space="preserve">13) Постановление Правительства Российской Федерации от 26 мая 2010г. № 367 «О единой межведомственной информационно-статистической системе»; </w:t>
            </w:r>
          </w:p>
          <w:p w:rsidR="005C6DFD" w:rsidRPr="007A7BDA" w:rsidRDefault="005C6DFD" w:rsidP="00EF0187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7A7BDA">
              <w:rPr>
                <w:rFonts w:ascii="Times New Roman" w:hAnsi="Times New Roman"/>
                <w:sz w:val="20"/>
                <w:szCs w:val="20"/>
              </w:rPr>
              <w:t xml:space="preserve">14) Постановление Правительства Российской Федерации от 15 апреля 2014г. </w:t>
            </w:r>
            <w:r w:rsidRPr="007A7BDA">
              <w:rPr>
                <w:rFonts w:ascii="Times New Roman" w:hAnsi="Times New Roman"/>
                <w:sz w:val="20"/>
                <w:szCs w:val="20"/>
              </w:rPr>
              <w:br/>
              <w:t xml:space="preserve">№ 316 «Об утверждении государственной программы Российской Федерации «Экономическое развитие и инновационная экономика» (подпрограмма 9); </w:t>
            </w:r>
          </w:p>
          <w:p w:rsidR="005C6DFD" w:rsidRPr="007A7BDA" w:rsidRDefault="005C6DFD" w:rsidP="00EF0187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7A7BDA">
              <w:rPr>
                <w:rFonts w:ascii="Times New Roman" w:hAnsi="Times New Roman"/>
                <w:sz w:val="20"/>
                <w:szCs w:val="20"/>
              </w:rPr>
              <w:t xml:space="preserve">15) Распоряжение Правительства Российской Федерации от 6 мая 2008г. № 671-р «Об утверждении Федерального плана статистических работ» </w:t>
            </w:r>
          </w:p>
          <w:p w:rsidR="005C6DFD" w:rsidRPr="007A7BDA" w:rsidRDefault="005C6DFD" w:rsidP="00EF0187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7A7BDA">
              <w:rPr>
                <w:rFonts w:ascii="Times New Roman" w:hAnsi="Times New Roman"/>
                <w:sz w:val="20"/>
                <w:szCs w:val="20"/>
              </w:rPr>
              <w:t>и иные нормативно-правовые акты.</w:t>
            </w:r>
          </w:p>
          <w:p w:rsidR="005C6DFD" w:rsidRPr="007A7BDA" w:rsidRDefault="005C6DFD" w:rsidP="00EF0187">
            <w:pPr>
              <w:pStyle w:val="a6"/>
              <w:tabs>
                <w:tab w:val="clear" w:pos="4680"/>
                <w:tab w:val="left" w:pos="0"/>
              </w:tabs>
              <w:jc w:val="left"/>
              <w:rPr>
                <w:b/>
                <w:sz w:val="20"/>
                <w:szCs w:val="20"/>
              </w:rPr>
            </w:pPr>
            <w:r w:rsidRPr="007A7BDA">
              <w:rPr>
                <w:b/>
                <w:sz w:val="20"/>
                <w:szCs w:val="20"/>
              </w:rPr>
              <w:t>3) иные профессиональные знания:</w:t>
            </w:r>
          </w:p>
          <w:p w:rsidR="005C6DFD" w:rsidRPr="007A7BDA" w:rsidRDefault="005C6DFD" w:rsidP="00EF0187">
            <w:pPr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7A7BDA">
              <w:rPr>
                <w:rFonts w:ascii="Times New Roman" w:hAnsi="Times New Roman"/>
                <w:sz w:val="20"/>
                <w:szCs w:val="20"/>
              </w:rPr>
              <w:t xml:space="preserve">1)    основы общей теории статистики; </w:t>
            </w:r>
          </w:p>
          <w:p w:rsidR="005C6DFD" w:rsidRPr="007A7BDA" w:rsidRDefault="005C6DFD" w:rsidP="00EF0187">
            <w:pPr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7A7BDA">
              <w:rPr>
                <w:rFonts w:ascii="Times New Roman" w:hAnsi="Times New Roman"/>
                <w:sz w:val="20"/>
                <w:szCs w:val="20"/>
              </w:rPr>
              <w:t>2) понятие – источники статистической информации, виды источников статистической информации;</w:t>
            </w:r>
          </w:p>
          <w:p w:rsidR="005C6DFD" w:rsidRPr="007A7BDA" w:rsidRDefault="005C6DFD" w:rsidP="00EF0187">
            <w:pPr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7A7BDA">
              <w:rPr>
                <w:rFonts w:ascii="Times New Roman" w:hAnsi="Times New Roman"/>
                <w:sz w:val="20"/>
                <w:szCs w:val="20"/>
              </w:rPr>
              <w:t>3) основные методологические документы по статистике, в том числе международные;</w:t>
            </w:r>
          </w:p>
          <w:p w:rsidR="005C6DFD" w:rsidRPr="007A7BDA" w:rsidRDefault="005C6DFD" w:rsidP="00EF0187">
            <w:pPr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7A7BDA">
              <w:rPr>
                <w:rFonts w:ascii="Times New Roman" w:hAnsi="Times New Roman"/>
                <w:sz w:val="20"/>
                <w:szCs w:val="20"/>
              </w:rPr>
              <w:t>4) виды статистических наблюдений по всем отраслям статистики;</w:t>
            </w:r>
          </w:p>
          <w:tbl>
            <w:tblPr>
              <w:tblpPr w:leftFromText="180" w:rightFromText="180" w:vertAnchor="text" w:tblpXSpec="right" w:tblpY="1"/>
              <w:tblOverlap w:val="never"/>
              <w:tblW w:w="9556" w:type="dxa"/>
              <w:tblLayout w:type="fixed"/>
              <w:tblLook w:val="00A0" w:firstRow="1" w:lastRow="0" w:firstColumn="1" w:lastColumn="0" w:noHBand="0" w:noVBand="0"/>
            </w:tblPr>
            <w:tblGrid>
              <w:gridCol w:w="9556"/>
            </w:tblGrid>
            <w:tr w:rsidR="005C6DFD" w:rsidRPr="007A7BDA" w:rsidTr="00762EEC">
              <w:tc>
                <w:tcPr>
                  <w:tcW w:w="9556" w:type="dxa"/>
                </w:tcPr>
                <w:p w:rsidR="005C6DFD" w:rsidRPr="007A7BDA" w:rsidRDefault="005C6DFD" w:rsidP="00EF0187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A7BDA">
                    <w:rPr>
                      <w:rFonts w:ascii="Times New Roman" w:hAnsi="Times New Roman"/>
                      <w:sz w:val="20"/>
                      <w:szCs w:val="20"/>
                    </w:rPr>
                    <w:t>5) порядок формирования статистической информации;</w:t>
                  </w:r>
                </w:p>
              </w:tc>
            </w:tr>
          </w:tbl>
          <w:p w:rsidR="005C6DFD" w:rsidRPr="007A7BDA" w:rsidRDefault="005C6DFD" w:rsidP="00EF0187">
            <w:pPr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7A7BDA">
              <w:rPr>
                <w:rFonts w:ascii="Times New Roman" w:hAnsi="Times New Roman"/>
                <w:sz w:val="20"/>
                <w:szCs w:val="20"/>
              </w:rPr>
              <w:t>6) понятие – выборка, объем выборки;</w:t>
            </w:r>
          </w:p>
          <w:p w:rsidR="005C6DFD" w:rsidRPr="007A7BDA" w:rsidRDefault="005C6DFD" w:rsidP="00EF0187">
            <w:pPr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7A7BDA">
              <w:rPr>
                <w:rFonts w:ascii="Times New Roman" w:hAnsi="Times New Roman"/>
                <w:sz w:val="20"/>
                <w:szCs w:val="20"/>
              </w:rPr>
              <w:t>7) виды выборок и порядок их формирования;</w:t>
            </w:r>
          </w:p>
          <w:p w:rsidR="005C6DFD" w:rsidRPr="007A7BDA" w:rsidRDefault="005C6DFD" w:rsidP="00EF0187">
            <w:pPr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7A7BDA">
              <w:rPr>
                <w:rFonts w:ascii="Times New Roman" w:hAnsi="Times New Roman"/>
                <w:sz w:val="20"/>
                <w:szCs w:val="20"/>
              </w:rPr>
              <w:t>8) основы теории сплошных и выборочных статистических наблюдений;</w:t>
            </w:r>
          </w:p>
          <w:p w:rsidR="005C6DFD" w:rsidRPr="007A7BDA" w:rsidRDefault="005C6DFD" w:rsidP="00EF0187">
            <w:pPr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7A7BDA">
              <w:rPr>
                <w:rFonts w:ascii="Times New Roman" w:hAnsi="Times New Roman"/>
                <w:sz w:val="20"/>
                <w:szCs w:val="20"/>
              </w:rPr>
              <w:t xml:space="preserve">9) основные принципы официального статистического учета; </w:t>
            </w:r>
          </w:p>
          <w:p w:rsidR="005C6DFD" w:rsidRPr="007A7BDA" w:rsidRDefault="005C6DFD" w:rsidP="00EF0187">
            <w:pPr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7A7BDA">
              <w:rPr>
                <w:rFonts w:ascii="Times New Roman" w:hAnsi="Times New Roman"/>
                <w:sz w:val="20"/>
                <w:szCs w:val="20"/>
              </w:rPr>
              <w:t xml:space="preserve">10) основные схемы сбора и обработки статистической информации в системе государственной статистики; </w:t>
            </w:r>
          </w:p>
          <w:p w:rsidR="005C6DFD" w:rsidRPr="007A7BDA" w:rsidRDefault="005C6DFD" w:rsidP="00EF0187">
            <w:pPr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7A7BD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11) понятие Статистического регистра хозяйствующих субъектов; </w:t>
            </w:r>
          </w:p>
          <w:p w:rsidR="005C6DFD" w:rsidRPr="007A7BDA" w:rsidRDefault="005C6DFD" w:rsidP="00EF0187">
            <w:pPr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7A7BDA">
              <w:rPr>
                <w:rFonts w:ascii="Times New Roman" w:hAnsi="Times New Roman"/>
                <w:sz w:val="20"/>
                <w:szCs w:val="20"/>
              </w:rPr>
              <w:t xml:space="preserve">12) формирование совокупности единиц статистических наблюдений на основании данных статистических регистров; </w:t>
            </w:r>
          </w:p>
          <w:p w:rsidR="005C6DFD" w:rsidRPr="007A7BDA" w:rsidRDefault="005C6DFD" w:rsidP="00EF0187">
            <w:pPr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7A7BDA">
              <w:rPr>
                <w:rFonts w:ascii="Times New Roman" w:hAnsi="Times New Roman"/>
                <w:sz w:val="20"/>
                <w:szCs w:val="20"/>
              </w:rPr>
              <w:t>13) методика осуществления контроля качества и согласованности результатов расчетов;</w:t>
            </w:r>
          </w:p>
          <w:p w:rsidR="005C6DFD" w:rsidRPr="007A7BDA" w:rsidRDefault="005C6DFD" w:rsidP="00EF0187">
            <w:pPr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7A7BDA">
              <w:rPr>
                <w:rFonts w:ascii="Times New Roman" w:hAnsi="Times New Roman"/>
                <w:sz w:val="20"/>
                <w:szCs w:val="20"/>
              </w:rPr>
              <w:t xml:space="preserve">14) методология обработки статистической информации; </w:t>
            </w:r>
          </w:p>
          <w:p w:rsidR="005C6DFD" w:rsidRPr="007A7BDA" w:rsidRDefault="005C6DFD" w:rsidP="00EF0187">
            <w:pPr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7A7BDA">
              <w:rPr>
                <w:rFonts w:ascii="Times New Roman" w:hAnsi="Times New Roman"/>
                <w:sz w:val="20"/>
                <w:szCs w:val="20"/>
              </w:rPr>
              <w:t xml:space="preserve">15) понятие – классификаторы, используемые для формирования официальной статистической информации; </w:t>
            </w:r>
          </w:p>
          <w:p w:rsidR="005C6DFD" w:rsidRPr="007A7BDA" w:rsidRDefault="005C6DFD" w:rsidP="00EF0187">
            <w:pPr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7A7BDA">
              <w:rPr>
                <w:rFonts w:ascii="Times New Roman" w:hAnsi="Times New Roman"/>
                <w:sz w:val="20"/>
                <w:szCs w:val="20"/>
              </w:rPr>
              <w:t xml:space="preserve">16) обеспечение сохранности и конфиденциальности первичных статистических данных; </w:t>
            </w:r>
          </w:p>
          <w:p w:rsidR="005C6DFD" w:rsidRPr="007A7BDA" w:rsidRDefault="005C6DFD" w:rsidP="00EF0187">
            <w:pPr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7A7BDA">
              <w:rPr>
                <w:rFonts w:ascii="Times New Roman" w:hAnsi="Times New Roman"/>
                <w:sz w:val="20"/>
                <w:szCs w:val="20"/>
              </w:rPr>
              <w:t>17) основы системы национальных счетов;</w:t>
            </w:r>
          </w:p>
          <w:p w:rsidR="005C6DFD" w:rsidRPr="007A7BDA" w:rsidRDefault="005C6DFD" w:rsidP="00EF0187">
            <w:pPr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7A7BDA">
              <w:rPr>
                <w:rFonts w:ascii="Times New Roman" w:hAnsi="Times New Roman"/>
                <w:sz w:val="20"/>
                <w:szCs w:val="20"/>
              </w:rPr>
              <w:t>18) основы понятийного аппарата макро- и микроэкономики;</w:t>
            </w:r>
          </w:p>
          <w:p w:rsidR="005C6DFD" w:rsidRPr="007A7BDA" w:rsidRDefault="005C6DFD" w:rsidP="00EF0187">
            <w:pPr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7A7BDA">
              <w:rPr>
                <w:rFonts w:ascii="Times New Roman" w:hAnsi="Times New Roman"/>
                <w:sz w:val="20"/>
                <w:szCs w:val="20"/>
              </w:rPr>
              <w:t>19) основные подходы по формированию входных массивов статистических данных;</w:t>
            </w:r>
          </w:p>
          <w:p w:rsidR="005C6DFD" w:rsidRPr="007A7BDA" w:rsidRDefault="005C6DFD" w:rsidP="00EF0187">
            <w:pPr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7A7BDA">
              <w:rPr>
                <w:rFonts w:ascii="Times New Roman" w:hAnsi="Times New Roman"/>
                <w:sz w:val="20"/>
                <w:szCs w:val="20"/>
              </w:rPr>
              <w:t>20) методы расчета сводных статистических показателей, сгруппированных в соответствии с заданными признаками;</w:t>
            </w:r>
          </w:p>
          <w:p w:rsidR="005C6DFD" w:rsidRPr="007A7BDA" w:rsidRDefault="005C6DFD" w:rsidP="00EF0187">
            <w:pPr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7A7BDA">
              <w:rPr>
                <w:rFonts w:ascii="Times New Roman" w:hAnsi="Times New Roman"/>
                <w:sz w:val="20"/>
                <w:szCs w:val="20"/>
              </w:rPr>
              <w:t>21) основы государственного управления;</w:t>
            </w:r>
          </w:p>
          <w:p w:rsidR="005C6DFD" w:rsidRPr="007A7BDA" w:rsidRDefault="005C6DFD" w:rsidP="00EF0187">
            <w:pPr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7A7BDA">
              <w:rPr>
                <w:rFonts w:ascii="Times New Roman" w:hAnsi="Times New Roman"/>
                <w:sz w:val="20"/>
                <w:szCs w:val="20"/>
              </w:rPr>
              <w:t>22) организация труда и делопроизводства;</w:t>
            </w:r>
          </w:p>
          <w:p w:rsidR="005C6DFD" w:rsidRPr="007A7BDA" w:rsidRDefault="005C6DFD" w:rsidP="00EF0187">
            <w:pPr>
              <w:framePr w:hSpace="180" w:wrap="around" w:vAnchor="text" w:hAnchor="text" w:xAlign="right" w:y="1"/>
              <w:ind w:firstLine="709"/>
              <w:suppressOverlap/>
              <w:rPr>
                <w:rFonts w:ascii="Times New Roman" w:hAnsi="Times New Roman"/>
                <w:sz w:val="20"/>
                <w:szCs w:val="20"/>
              </w:rPr>
            </w:pPr>
            <w:r w:rsidRPr="007A7BDA">
              <w:rPr>
                <w:rFonts w:ascii="Times New Roman" w:hAnsi="Times New Roman"/>
                <w:sz w:val="20"/>
                <w:szCs w:val="20"/>
              </w:rPr>
              <w:t>23) программные документы и приоритеты государственной политики в области информационно-коммуникационных технологий;</w:t>
            </w:r>
          </w:p>
          <w:p w:rsidR="005C6DFD" w:rsidRPr="007A7BDA" w:rsidRDefault="005C6DFD" w:rsidP="00EF0187">
            <w:pPr>
              <w:framePr w:hSpace="180" w:wrap="around" w:vAnchor="text" w:hAnchor="text" w:xAlign="right" w:y="1"/>
              <w:ind w:firstLine="709"/>
              <w:suppressOverlap/>
              <w:rPr>
                <w:rFonts w:ascii="Times New Roman" w:hAnsi="Times New Roman"/>
                <w:sz w:val="20"/>
                <w:szCs w:val="20"/>
              </w:rPr>
            </w:pPr>
            <w:r w:rsidRPr="007A7BDA">
              <w:rPr>
                <w:rFonts w:ascii="Times New Roman" w:hAnsi="Times New Roman"/>
                <w:sz w:val="20"/>
                <w:szCs w:val="20"/>
              </w:rPr>
              <w:t>24) правовые аспекты в сфере предоставления государственных услуг населению и организациям посредством применения информационно-коммуникационных технологий, аппаратного и программного обеспечения;</w:t>
            </w:r>
          </w:p>
          <w:p w:rsidR="005C6DFD" w:rsidRPr="007A7BDA" w:rsidRDefault="005C6DFD" w:rsidP="00EF0187">
            <w:pPr>
              <w:framePr w:hSpace="180" w:wrap="around" w:vAnchor="text" w:hAnchor="text" w:xAlign="right" w:y="1"/>
              <w:ind w:firstLine="709"/>
              <w:suppressOverlap/>
              <w:rPr>
                <w:rFonts w:ascii="Times New Roman" w:hAnsi="Times New Roman"/>
                <w:sz w:val="20"/>
                <w:szCs w:val="20"/>
              </w:rPr>
            </w:pPr>
            <w:r w:rsidRPr="007A7BDA">
              <w:rPr>
                <w:rFonts w:ascii="Times New Roman" w:hAnsi="Times New Roman"/>
                <w:sz w:val="20"/>
                <w:szCs w:val="20"/>
              </w:rPr>
              <w:t>25) применение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документооборота;</w:t>
            </w:r>
          </w:p>
          <w:p w:rsidR="005C6DFD" w:rsidRPr="007A7BDA" w:rsidRDefault="005C6DFD" w:rsidP="00EF0187">
            <w:pPr>
              <w:framePr w:hSpace="180" w:wrap="around" w:vAnchor="text" w:hAnchor="text" w:xAlign="right" w:y="1"/>
              <w:ind w:firstLine="709"/>
              <w:suppressOverlap/>
              <w:rPr>
                <w:rFonts w:ascii="Times New Roman" w:hAnsi="Times New Roman"/>
                <w:sz w:val="20"/>
                <w:szCs w:val="20"/>
              </w:rPr>
            </w:pPr>
            <w:r w:rsidRPr="007A7BDA">
              <w:rPr>
                <w:rFonts w:ascii="Times New Roman" w:hAnsi="Times New Roman"/>
                <w:sz w:val="20"/>
                <w:szCs w:val="20"/>
              </w:rPr>
              <w:t>26) общие вопросы в области обеспечения информационной безопасности;</w:t>
            </w:r>
          </w:p>
          <w:p w:rsidR="005C6DFD" w:rsidRPr="007A7BDA" w:rsidRDefault="005C6DFD" w:rsidP="00EF0187">
            <w:pPr>
              <w:framePr w:hSpace="180" w:wrap="around" w:vAnchor="text" w:hAnchor="text" w:xAlign="right" w:y="1"/>
              <w:ind w:firstLine="709"/>
              <w:suppressOverlap/>
              <w:rPr>
                <w:rFonts w:ascii="Times New Roman" w:hAnsi="Times New Roman"/>
                <w:sz w:val="20"/>
                <w:szCs w:val="20"/>
              </w:rPr>
            </w:pPr>
            <w:r w:rsidRPr="007A7BDA">
              <w:rPr>
                <w:rFonts w:ascii="Times New Roman" w:hAnsi="Times New Roman"/>
                <w:sz w:val="20"/>
                <w:szCs w:val="20"/>
              </w:rPr>
              <w:t>27) порядок работы со служебной и секретной информацией;</w:t>
            </w:r>
          </w:p>
          <w:p w:rsidR="005C6DFD" w:rsidRPr="007A7BDA" w:rsidRDefault="005C6DFD" w:rsidP="00EF0187">
            <w:pPr>
              <w:framePr w:hSpace="180" w:wrap="around" w:vAnchor="text" w:hAnchor="text" w:xAlign="right" w:y="1"/>
              <w:ind w:firstLine="709"/>
              <w:suppressOverlap/>
              <w:rPr>
                <w:rFonts w:ascii="Times New Roman" w:hAnsi="Times New Roman"/>
                <w:sz w:val="20"/>
                <w:szCs w:val="20"/>
              </w:rPr>
            </w:pPr>
            <w:r w:rsidRPr="007A7BDA">
              <w:rPr>
                <w:rFonts w:ascii="Times New Roman" w:hAnsi="Times New Roman"/>
                <w:sz w:val="20"/>
                <w:szCs w:val="20"/>
              </w:rPr>
              <w:t>28) правила охраны труда и противопожарной безопасности;</w:t>
            </w:r>
          </w:p>
          <w:p w:rsidR="005C6DFD" w:rsidRPr="007A7BDA" w:rsidRDefault="005C6DFD" w:rsidP="00EF0187">
            <w:pPr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7A7BDA">
              <w:rPr>
                <w:rFonts w:ascii="Times New Roman" w:hAnsi="Times New Roman"/>
                <w:sz w:val="20"/>
                <w:szCs w:val="20"/>
              </w:rPr>
              <w:t>29) служебный распорядок Росстата.</w:t>
            </w:r>
          </w:p>
          <w:p w:rsidR="005C6DFD" w:rsidRPr="007A7BDA" w:rsidRDefault="005C6DFD" w:rsidP="00EF0187">
            <w:pPr>
              <w:pStyle w:val="a6"/>
              <w:tabs>
                <w:tab w:val="clear" w:pos="4680"/>
                <w:tab w:val="left" w:pos="0"/>
              </w:tabs>
              <w:jc w:val="left"/>
              <w:rPr>
                <w:b/>
                <w:sz w:val="20"/>
                <w:szCs w:val="20"/>
              </w:rPr>
            </w:pPr>
            <w:r w:rsidRPr="007A7BDA">
              <w:rPr>
                <w:b/>
                <w:sz w:val="20"/>
                <w:szCs w:val="20"/>
              </w:rPr>
              <w:t>4) профессиональные умения:</w:t>
            </w:r>
          </w:p>
          <w:p w:rsidR="005C6DFD" w:rsidRPr="007A7BDA" w:rsidRDefault="005C6DFD" w:rsidP="00EF0187">
            <w:pPr>
              <w:pStyle w:val="a6"/>
              <w:tabs>
                <w:tab w:val="clear" w:pos="4680"/>
                <w:tab w:val="left" w:pos="0"/>
              </w:tabs>
              <w:jc w:val="left"/>
              <w:rPr>
                <w:sz w:val="20"/>
                <w:szCs w:val="20"/>
              </w:rPr>
            </w:pPr>
            <w:r w:rsidRPr="007A7BDA">
              <w:rPr>
                <w:sz w:val="20"/>
                <w:szCs w:val="20"/>
              </w:rPr>
              <w:t>1) применение статистических пакетов прикладных программ;</w:t>
            </w:r>
          </w:p>
          <w:p w:rsidR="005C6DFD" w:rsidRPr="007A7BDA" w:rsidRDefault="005C6DFD" w:rsidP="00EF0187">
            <w:pPr>
              <w:pStyle w:val="a6"/>
              <w:tabs>
                <w:tab w:val="clear" w:pos="4680"/>
                <w:tab w:val="left" w:pos="0"/>
              </w:tabs>
              <w:jc w:val="left"/>
              <w:rPr>
                <w:sz w:val="20"/>
                <w:szCs w:val="20"/>
              </w:rPr>
            </w:pPr>
            <w:r w:rsidRPr="007A7BDA">
              <w:rPr>
                <w:sz w:val="20"/>
                <w:szCs w:val="20"/>
              </w:rPr>
              <w:t>2) осуществление статистических расчетов с применением соответствующих математических методов и информационных технологий, а также последующей  аналитической работы с полученными данными;</w:t>
            </w:r>
          </w:p>
          <w:p w:rsidR="005C6DFD" w:rsidRPr="007A7BDA" w:rsidRDefault="005C6DFD" w:rsidP="00EF0187">
            <w:pPr>
              <w:pStyle w:val="a6"/>
              <w:tabs>
                <w:tab w:val="clear" w:pos="4680"/>
                <w:tab w:val="left" w:pos="0"/>
              </w:tabs>
              <w:jc w:val="left"/>
              <w:rPr>
                <w:sz w:val="20"/>
                <w:szCs w:val="20"/>
              </w:rPr>
            </w:pPr>
            <w:r w:rsidRPr="007A7BDA">
              <w:rPr>
                <w:sz w:val="20"/>
                <w:szCs w:val="20"/>
              </w:rPr>
              <w:t>3) работа со статистическими информационными ресурсами, системами, информационно-коммуникационными сетями, в том числе с Единой межведомственно-статистической системой (ЕМИСС);</w:t>
            </w:r>
          </w:p>
          <w:p w:rsidR="005C6DFD" w:rsidRPr="007A7BDA" w:rsidRDefault="005C6DFD" w:rsidP="00EF0187">
            <w:pPr>
              <w:pStyle w:val="a6"/>
              <w:tabs>
                <w:tab w:val="clear" w:pos="4680"/>
                <w:tab w:val="left" w:pos="0"/>
              </w:tabs>
              <w:jc w:val="left"/>
              <w:rPr>
                <w:sz w:val="20"/>
                <w:szCs w:val="20"/>
              </w:rPr>
            </w:pPr>
            <w:r w:rsidRPr="007A7BDA">
              <w:rPr>
                <w:sz w:val="20"/>
                <w:szCs w:val="20"/>
              </w:rPr>
              <w:t>4) работа с различными источниками статистической информации;</w:t>
            </w:r>
          </w:p>
          <w:p w:rsidR="005C6DFD" w:rsidRPr="007A7BDA" w:rsidRDefault="005C6DFD" w:rsidP="00EF0187">
            <w:pPr>
              <w:rPr>
                <w:rFonts w:ascii="Times New Roman" w:hAnsi="Times New Roman"/>
                <w:sz w:val="20"/>
                <w:szCs w:val="20"/>
              </w:rPr>
            </w:pPr>
            <w:r w:rsidRPr="007A7BDA">
              <w:rPr>
                <w:rFonts w:ascii="Times New Roman" w:hAnsi="Times New Roman"/>
                <w:sz w:val="20"/>
                <w:szCs w:val="20"/>
              </w:rPr>
              <w:t xml:space="preserve">5) взаимодействие с другими ведомствами, государственными органами, </w:t>
            </w:r>
            <w:r w:rsidRPr="007A7BDA">
              <w:rPr>
                <w:rFonts w:ascii="Times New Roman" w:hAnsi="Times New Roman"/>
                <w:sz w:val="20"/>
                <w:szCs w:val="20"/>
              </w:rPr>
              <w:lastRenderedPageBreak/>
              <w:t>представителями субъектов Российской Федерации, муниципальных образований;</w:t>
            </w:r>
          </w:p>
          <w:p w:rsidR="005C6DFD" w:rsidRPr="007A7BDA" w:rsidRDefault="005C6DFD" w:rsidP="00EF0187">
            <w:pPr>
              <w:rPr>
                <w:rFonts w:ascii="Times New Roman" w:hAnsi="Times New Roman"/>
                <w:sz w:val="20"/>
                <w:szCs w:val="20"/>
              </w:rPr>
            </w:pPr>
            <w:r w:rsidRPr="007A7BDA">
              <w:rPr>
                <w:rFonts w:ascii="Times New Roman" w:hAnsi="Times New Roman"/>
                <w:sz w:val="20"/>
                <w:szCs w:val="20"/>
              </w:rPr>
              <w:t>6) планирование работы, контроль, анализ и прогнозирование последствий принимаемых решений, стимулирование достижения результатов;</w:t>
            </w:r>
          </w:p>
          <w:p w:rsidR="005C6DFD" w:rsidRPr="007A7BDA" w:rsidRDefault="005C6DFD" w:rsidP="00EF0187">
            <w:pPr>
              <w:rPr>
                <w:rFonts w:ascii="Times New Roman" w:hAnsi="Times New Roman"/>
                <w:sz w:val="20"/>
                <w:szCs w:val="20"/>
              </w:rPr>
            </w:pPr>
            <w:r w:rsidRPr="007A7BDA">
              <w:rPr>
                <w:rFonts w:ascii="Times New Roman" w:hAnsi="Times New Roman"/>
                <w:sz w:val="20"/>
                <w:szCs w:val="20"/>
              </w:rPr>
              <w:t>7) своевременное выявление и разрешение проблемных ситуаций, приводящих к конфликту интересов.</w:t>
            </w:r>
          </w:p>
          <w:p w:rsidR="005C6DFD" w:rsidRPr="007A7BDA" w:rsidRDefault="005C6DFD" w:rsidP="00EF0187">
            <w:pPr>
              <w:pStyle w:val="a6"/>
              <w:tabs>
                <w:tab w:val="clear" w:pos="4680"/>
                <w:tab w:val="left" w:pos="0"/>
              </w:tabs>
              <w:jc w:val="left"/>
              <w:rPr>
                <w:b/>
                <w:sz w:val="20"/>
                <w:szCs w:val="20"/>
              </w:rPr>
            </w:pPr>
            <w:r w:rsidRPr="007A7BDA">
              <w:rPr>
                <w:b/>
                <w:sz w:val="20"/>
                <w:szCs w:val="20"/>
              </w:rPr>
              <w:t>5) функциональные знания:</w:t>
            </w:r>
          </w:p>
          <w:p w:rsidR="005C6DFD" w:rsidRPr="007A7BDA" w:rsidRDefault="005C6DFD" w:rsidP="00EF0187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7A7BDA">
              <w:rPr>
                <w:rFonts w:ascii="Times New Roman" w:hAnsi="Times New Roman"/>
                <w:sz w:val="20"/>
                <w:szCs w:val="20"/>
              </w:rPr>
              <w:t>1) понятие – нормы права, нормативного правового акта, правоотношений и их признаки;</w:t>
            </w:r>
          </w:p>
          <w:p w:rsidR="005C6DFD" w:rsidRPr="007A7BDA" w:rsidRDefault="005C6DFD" w:rsidP="00EF0187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7A7BDA">
              <w:rPr>
                <w:rFonts w:ascii="Times New Roman" w:hAnsi="Times New Roman"/>
                <w:sz w:val="20"/>
                <w:szCs w:val="20"/>
              </w:rPr>
              <w:t>2) понятие – форма федерального статистического наблюдения;</w:t>
            </w:r>
          </w:p>
          <w:p w:rsidR="005C6DFD" w:rsidRPr="007A7BDA" w:rsidRDefault="005C6DFD" w:rsidP="00EF0187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7A7BDA">
              <w:rPr>
                <w:rFonts w:ascii="Times New Roman" w:hAnsi="Times New Roman"/>
                <w:sz w:val="20"/>
                <w:szCs w:val="20"/>
              </w:rPr>
              <w:t>3) понятие – экономическое описание задачи по сбору и обработке статистических данных;</w:t>
            </w:r>
          </w:p>
          <w:p w:rsidR="005C6DFD" w:rsidRPr="007A7BDA" w:rsidRDefault="005C6DFD" w:rsidP="00EF0187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7A7BDA">
              <w:rPr>
                <w:rFonts w:ascii="Times New Roman" w:hAnsi="Times New Roman"/>
                <w:sz w:val="20"/>
                <w:szCs w:val="20"/>
              </w:rPr>
              <w:t>4) порядок (принципы) формирования итогов федеральных статистических наблюдений;</w:t>
            </w:r>
          </w:p>
          <w:p w:rsidR="005C6DFD" w:rsidRPr="007A7BDA" w:rsidRDefault="005C6DFD" w:rsidP="00EF0187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7A7BDA">
              <w:rPr>
                <w:rFonts w:ascii="Times New Roman" w:hAnsi="Times New Roman"/>
                <w:sz w:val="20"/>
                <w:szCs w:val="20"/>
              </w:rPr>
              <w:t>5) порядок обеспечения сохранности и конфиденциальности первичных статистических данных;</w:t>
            </w:r>
          </w:p>
          <w:p w:rsidR="005C6DFD" w:rsidRPr="007A7BDA" w:rsidRDefault="005C6DFD" w:rsidP="00EF0187">
            <w:pPr>
              <w:pStyle w:val="a6"/>
              <w:tabs>
                <w:tab w:val="clear" w:pos="4680"/>
                <w:tab w:val="left" w:pos="0"/>
              </w:tabs>
              <w:jc w:val="left"/>
              <w:rPr>
                <w:b/>
                <w:sz w:val="20"/>
                <w:szCs w:val="20"/>
              </w:rPr>
            </w:pPr>
            <w:r w:rsidRPr="007A7BDA">
              <w:rPr>
                <w:b/>
                <w:sz w:val="20"/>
                <w:szCs w:val="20"/>
              </w:rPr>
              <w:t>6) функциональные умения:</w:t>
            </w:r>
          </w:p>
          <w:p w:rsidR="005C6DFD" w:rsidRPr="007A7BDA" w:rsidRDefault="005C6DFD" w:rsidP="00EF0187">
            <w:pPr>
              <w:tabs>
                <w:tab w:val="left" w:pos="0"/>
              </w:tabs>
              <w:spacing w:after="200"/>
              <w:contextualSpacing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7A7BDA">
              <w:rPr>
                <w:rFonts w:ascii="Times New Roman" w:hAnsi="Times New Roman"/>
                <w:sz w:val="20"/>
                <w:szCs w:val="20"/>
              </w:rPr>
              <w:t>1) пользование современной оргтехникой и программными продуктами, работа с внутренними и периферийными устройствами компьютера;</w:t>
            </w:r>
          </w:p>
          <w:p w:rsidR="005C6DFD" w:rsidRPr="007A7BDA" w:rsidRDefault="005C6DFD" w:rsidP="00EF0187">
            <w:pPr>
              <w:tabs>
                <w:tab w:val="left" w:pos="0"/>
              </w:tabs>
              <w:spacing w:after="200"/>
              <w:contextualSpacing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7A7BDA">
              <w:rPr>
                <w:rFonts w:ascii="Times New Roman" w:hAnsi="Times New Roman"/>
                <w:sz w:val="20"/>
                <w:szCs w:val="20"/>
              </w:rPr>
              <w:t>2) работа с информационно-коммуникационными сетями, в том числе сетью Интернет, работа с электронной почтой, работа в текстовом редакторе, работа с электронными таблицами;</w:t>
            </w:r>
          </w:p>
          <w:p w:rsidR="005C6DFD" w:rsidRPr="007A7BDA" w:rsidRDefault="005C6DFD" w:rsidP="00EF0187">
            <w:pPr>
              <w:tabs>
                <w:tab w:val="left" w:pos="0"/>
              </w:tabs>
              <w:spacing w:after="200"/>
              <w:contextualSpacing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7A7BDA">
              <w:rPr>
                <w:rFonts w:ascii="Times New Roman" w:hAnsi="Times New Roman"/>
                <w:sz w:val="20"/>
                <w:szCs w:val="20"/>
              </w:rPr>
              <w:t>3) обеспечение сохранности массивов статистических отчетных документов в соответствии с требованием конфиденциальности первичных статистических данных;</w:t>
            </w:r>
          </w:p>
          <w:p w:rsidR="005C6DFD" w:rsidRPr="008A3428" w:rsidRDefault="005C6DFD" w:rsidP="00EF0187">
            <w:pPr>
              <w:tabs>
                <w:tab w:val="left" w:pos="0"/>
              </w:tabs>
              <w:spacing w:after="200"/>
              <w:contextualSpacing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7BDA">
              <w:rPr>
                <w:rFonts w:ascii="Times New Roman" w:hAnsi="Times New Roman"/>
                <w:sz w:val="20"/>
                <w:szCs w:val="20"/>
              </w:rPr>
              <w:t>4) умение контролировать качество и согласованность полученных результатов.</w:t>
            </w:r>
          </w:p>
        </w:tc>
        <w:tc>
          <w:tcPr>
            <w:tcW w:w="4368" w:type="dxa"/>
          </w:tcPr>
          <w:p w:rsidR="00D163B5" w:rsidRPr="00D163B5" w:rsidRDefault="00D163B5" w:rsidP="00EF0187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D163B5">
              <w:rPr>
                <w:rFonts w:ascii="Times New Roman" w:hAnsi="Times New Roman"/>
                <w:sz w:val="20"/>
                <w:szCs w:val="20"/>
              </w:rPr>
              <w:lastRenderedPageBreak/>
              <w:t>Должностные обязанности специалиста 1 разряда отдела:</w:t>
            </w:r>
          </w:p>
          <w:p w:rsidR="00D163B5" w:rsidRPr="00D163B5" w:rsidRDefault="00D163B5" w:rsidP="00EF0187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D163B5">
              <w:rPr>
                <w:rFonts w:ascii="Times New Roman" w:hAnsi="Times New Roman"/>
                <w:sz w:val="20"/>
                <w:szCs w:val="20"/>
              </w:rPr>
              <w:t>1. В соответствии с Положением об Отделе, поручениями начальника отдела, заместителя начальника отдела, главного специалиста-эксперта отдела, ведущего специалиста-эксперта отдела, заместителя руководителя Краснодарстата, координирующего и контролирующего деятельность Отдела, специалист 1 разряда отдела:</w:t>
            </w:r>
          </w:p>
          <w:p w:rsidR="00D163B5" w:rsidRPr="00D163B5" w:rsidRDefault="00D163B5" w:rsidP="00EF0187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D163B5">
              <w:rPr>
                <w:rFonts w:ascii="Times New Roman" w:hAnsi="Times New Roman"/>
                <w:sz w:val="20"/>
                <w:szCs w:val="20"/>
              </w:rPr>
              <w:t>1) несёт персональную ответственность, в пределах своей компетенции, за выполнение возложенных на Отдел функций и полномочий, а также за состояние исполнительской дисциплины;</w:t>
            </w:r>
          </w:p>
          <w:p w:rsidR="00D163B5" w:rsidRPr="00D163B5" w:rsidRDefault="00D163B5" w:rsidP="00EF0187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D163B5">
              <w:rPr>
                <w:rFonts w:ascii="Times New Roman" w:hAnsi="Times New Roman"/>
                <w:sz w:val="20"/>
                <w:szCs w:val="20"/>
              </w:rPr>
              <w:t>2 взаимодействует со специалистами других отделов Краснодарстата по вопросам, входящим в компетенцию Отдела;</w:t>
            </w:r>
          </w:p>
          <w:p w:rsidR="00D163B5" w:rsidRPr="00D163B5" w:rsidRDefault="00D163B5" w:rsidP="00EF0187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D163B5">
              <w:rPr>
                <w:rFonts w:ascii="Times New Roman" w:hAnsi="Times New Roman"/>
                <w:sz w:val="20"/>
                <w:szCs w:val="20"/>
              </w:rPr>
              <w:t xml:space="preserve">3) осуществляет </w:t>
            </w:r>
            <w:proofErr w:type="gramStart"/>
            <w:r w:rsidRPr="00D163B5">
              <w:rPr>
                <w:rFonts w:ascii="Times New Roman" w:hAnsi="Times New Roman"/>
                <w:sz w:val="20"/>
                <w:szCs w:val="20"/>
              </w:rPr>
              <w:t>контроль за</w:t>
            </w:r>
            <w:proofErr w:type="gramEnd"/>
            <w:r w:rsidRPr="00D163B5">
              <w:rPr>
                <w:rFonts w:ascii="Times New Roman" w:hAnsi="Times New Roman"/>
                <w:sz w:val="20"/>
                <w:szCs w:val="20"/>
              </w:rPr>
              <w:t xml:space="preserve"> входящей и исходящей электронной почтой отдела;</w:t>
            </w:r>
          </w:p>
          <w:p w:rsidR="00D163B5" w:rsidRPr="00D163B5" w:rsidRDefault="00D163B5" w:rsidP="00EF0187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D163B5">
              <w:rPr>
                <w:rFonts w:ascii="Times New Roman" w:hAnsi="Times New Roman"/>
                <w:sz w:val="20"/>
                <w:szCs w:val="20"/>
              </w:rPr>
              <w:t xml:space="preserve">7) участвует в подготовке ответов на запросы пользователей официальной статистической информации согласно Административному регламенту исполнения  </w:t>
            </w:r>
            <w:r w:rsidRPr="00D163B5">
              <w:rPr>
                <w:rFonts w:ascii="Times New Roman" w:hAnsi="Times New Roman"/>
                <w:sz w:val="20"/>
                <w:szCs w:val="20"/>
              </w:rPr>
              <w:lastRenderedPageBreak/>
              <w:t>Росстатом государственной функции «предоставление официальной статистической информации».</w:t>
            </w:r>
          </w:p>
          <w:p w:rsidR="00D163B5" w:rsidRPr="00D163B5" w:rsidRDefault="00D163B5" w:rsidP="00EF0187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D163B5">
              <w:rPr>
                <w:rFonts w:ascii="Times New Roman" w:hAnsi="Times New Roman"/>
                <w:sz w:val="20"/>
                <w:szCs w:val="20"/>
              </w:rPr>
              <w:t>2. Исходя из задач, направлений деятельности и функций, определенных Положением о Росстате, Положением о Краснодарстате, Положением об Отделе,  специалист 1 разряда отдела исполняет следующие должностные обязанности:</w:t>
            </w:r>
          </w:p>
          <w:p w:rsidR="00D163B5" w:rsidRPr="00D163B5" w:rsidRDefault="00D163B5" w:rsidP="00EF0187">
            <w:pPr>
              <w:ind w:firstLine="709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163B5">
              <w:rPr>
                <w:rFonts w:ascii="Times New Roman" w:hAnsi="Times New Roman"/>
                <w:sz w:val="20"/>
                <w:szCs w:val="20"/>
              </w:rPr>
              <w:t>1) совместно с начальником отдела, заместителем начальника отдела, главным специалистом-экспертом отдела, ведущим специалистом-экспертом отдела обеспечивает выполнение и несет ответственность за своевременное и качественное выполнение Федерального плана статистических работ, Производственного плана работ Росстата, Плана подготовки аналитических материалов отделами Краснодарстата, планов загрузки в базы данных, отдельных заданий, приказов и указаний руководства Краснодарстата, оперативно информирует руководство Краснодарстата обо всех нарушениях плана сбора и</w:t>
            </w:r>
            <w:proofErr w:type="gramEnd"/>
            <w:r w:rsidRPr="00D163B5">
              <w:rPr>
                <w:rFonts w:ascii="Times New Roman" w:hAnsi="Times New Roman"/>
                <w:sz w:val="20"/>
                <w:szCs w:val="20"/>
              </w:rPr>
              <w:t xml:space="preserve"> разработки отчетности, относящейся к компетенции Отдела, принимает меры административного воздействия к респондентам, нарушившим порядок предоставления первичных статистических данных; </w:t>
            </w:r>
          </w:p>
          <w:p w:rsidR="00D163B5" w:rsidRPr="00D163B5" w:rsidRDefault="00D163B5" w:rsidP="00EF0187">
            <w:pPr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D163B5">
              <w:rPr>
                <w:rFonts w:ascii="Times New Roman" w:hAnsi="Times New Roman"/>
                <w:sz w:val="20"/>
                <w:szCs w:val="20"/>
              </w:rPr>
              <w:t xml:space="preserve">2) обеспечивает соблюдение методологии </w:t>
            </w:r>
            <w:proofErr w:type="gramStart"/>
            <w:r w:rsidRPr="00D163B5">
              <w:rPr>
                <w:rFonts w:ascii="Times New Roman" w:hAnsi="Times New Roman"/>
                <w:sz w:val="20"/>
                <w:szCs w:val="20"/>
              </w:rPr>
              <w:t>сбора</w:t>
            </w:r>
            <w:proofErr w:type="gramEnd"/>
            <w:r w:rsidRPr="00D163B5">
              <w:rPr>
                <w:rFonts w:ascii="Times New Roman" w:hAnsi="Times New Roman"/>
                <w:sz w:val="20"/>
                <w:szCs w:val="20"/>
              </w:rPr>
              <w:t xml:space="preserve"> и технологии обработки статистической информации в части работ, закрепленных за Отделом;</w:t>
            </w:r>
          </w:p>
          <w:p w:rsidR="00D163B5" w:rsidRPr="00D163B5" w:rsidRDefault="00D163B5" w:rsidP="00EF0187">
            <w:pPr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D163B5">
              <w:rPr>
                <w:rFonts w:ascii="Times New Roman" w:hAnsi="Times New Roman"/>
                <w:bCs/>
                <w:sz w:val="20"/>
                <w:szCs w:val="20"/>
              </w:rPr>
              <w:t xml:space="preserve">3) </w:t>
            </w:r>
            <w:r w:rsidRPr="00D163B5">
              <w:rPr>
                <w:rFonts w:ascii="Times New Roman" w:hAnsi="Times New Roman"/>
                <w:sz w:val="20"/>
                <w:szCs w:val="20"/>
              </w:rPr>
              <w:t>совместно с начальником отдела, заместителем начальника отдела, главным специалистом-экспертом отдела, ведущим специалистом-экспертом отдела обеспечивает деятельность Отдела в соответствии со сферой деятельности, функциями и задачами, определяемыми Положением об Отделе;</w:t>
            </w:r>
          </w:p>
          <w:p w:rsidR="00D163B5" w:rsidRPr="00D163B5" w:rsidRDefault="00D163B5" w:rsidP="00EF0187">
            <w:pPr>
              <w:pStyle w:val="a8"/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D163B5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4) </w:t>
            </w:r>
            <w:r w:rsidRPr="00D163B5">
              <w:rPr>
                <w:rFonts w:ascii="Times New Roman" w:hAnsi="Times New Roman"/>
                <w:sz w:val="20"/>
                <w:szCs w:val="20"/>
              </w:rPr>
              <w:t>доводит до исполнителей и субъектов статистической отчетности соответствующие бланки форм, инструкции, указания и приказы Росстата и Краснодарстата, оказывает им необходимую методологическую помощь по вопросам статистической отчетности в части работ, закрепленных за Отделом, включая проведение консультаций;</w:t>
            </w:r>
          </w:p>
          <w:p w:rsidR="00D163B5" w:rsidRPr="00D163B5" w:rsidRDefault="00D163B5" w:rsidP="00EF0187">
            <w:pPr>
              <w:pStyle w:val="a8"/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D163B5">
              <w:rPr>
                <w:rFonts w:ascii="Times New Roman" w:hAnsi="Times New Roman"/>
                <w:bCs/>
                <w:sz w:val="20"/>
                <w:szCs w:val="20"/>
              </w:rPr>
              <w:t>5)</w:t>
            </w:r>
            <w:r w:rsidRPr="00D163B5">
              <w:rPr>
                <w:rFonts w:ascii="Times New Roman" w:hAnsi="Times New Roman"/>
                <w:sz w:val="20"/>
                <w:szCs w:val="20"/>
              </w:rPr>
              <w:t xml:space="preserve"> обеспечивает соблюдение установленного порядка работы со служебными документами и их хранению; обеспечивает сохранность вычислительной техники и другого имущества, закрепленного за Отделом, проводит работу по сокращению непроизводительных расходов;</w:t>
            </w:r>
          </w:p>
          <w:p w:rsidR="00D163B5" w:rsidRPr="00D163B5" w:rsidRDefault="00D163B5" w:rsidP="00EF0187">
            <w:pPr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D163B5">
              <w:rPr>
                <w:rFonts w:ascii="Times New Roman" w:hAnsi="Times New Roman"/>
                <w:bCs/>
                <w:sz w:val="20"/>
                <w:szCs w:val="20"/>
              </w:rPr>
              <w:t>7)</w:t>
            </w:r>
            <w:r w:rsidRPr="00D163B5">
              <w:rPr>
                <w:rFonts w:ascii="Times New Roman" w:hAnsi="Times New Roman"/>
                <w:sz w:val="20"/>
                <w:szCs w:val="20"/>
              </w:rPr>
              <w:t xml:space="preserve"> участвует в подготовке, организации и проведении в соответствии с официальной статистической методологией статистических обследований и формировании на их основе официальной статистической информации;</w:t>
            </w:r>
          </w:p>
          <w:p w:rsidR="00D163B5" w:rsidRPr="00D163B5" w:rsidRDefault="00D163B5" w:rsidP="00EF0187">
            <w:pPr>
              <w:pStyle w:val="a8"/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D163B5">
              <w:rPr>
                <w:rFonts w:ascii="Times New Roman" w:hAnsi="Times New Roman"/>
                <w:bCs/>
                <w:sz w:val="20"/>
                <w:szCs w:val="20"/>
              </w:rPr>
              <w:t xml:space="preserve">8) </w:t>
            </w:r>
            <w:r w:rsidRPr="00D163B5">
              <w:rPr>
                <w:rFonts w:ascii="Times New Roman" w:hAnsi="Times New Roman"/>
                <w:sz w:val="20"/>
                <w:szCs w:val="20"/>
              </w:rPr>
              <w:t xml:space="preserve">участвует в подготовке и представлении в установленном Росстатом и Краснодарстатом порядке официальной и иной статистической информации органам государственной власти, органам местного самоуправления, средствам массовой информации, организациям и гражданам; </w:t>
            </w:r>
          </w:p>
          <w:p w:rsidR="00D163B5" w:rsidRPr="00D163B5" w:rsidRDefault="00D163B5" w:rsidP="00EF0187">
            <w:pPr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D163B5">
              <w:rPr>
                <w:rFonts w:ascii="Times New Roman" w:hAnsi="Times New Roman"/>
                <w:sz w:val="20"/>
                <w:szCs w:val="20"/>
              </w:rPr>
              <w:t xml:space="preserve">9) проводит сбор, контроль и обеспечивает полноту сбора первичной статистической отчетности по предприятиям  города Сочи по унифицированным формам статистических наблюдений (оперативным – форма № П-1, </w:t>
            </w:r>
            <w:proofErr w:type="gramStart"/>
            <w:r w:rsidRPr="00D163B5">
              <w:rPr>
                <w:rFonts w:ascii="Times New Roman" w:hAnsi="Times New Roman"/>
                <w:sz w:val="20"/>
                <w:szCs w:val="20"/>
              </w:rPr>
              <w:t>П(</w:t>
            </w:r>
            <w:proofErr w:type="gramEnd"/>
            <w:r w:rsidRPr="00D163B5">
              <w:rPr>
                <w:rFonts w:ascii="Times New Roman" w:hAnsi="Times New Roman"/>
                <w:sz w:val="20"/>
                <w:szCs w:val="20"/>
              </w:rPr>
              <w:t xml:space="preserve">услуги), П-2, П-3, П-4, П-5(м), ПМ и годовым  - 1-предприятие,   разрабатываемым в отделе по видам деятельности  «Деятельность по операциям с недвижимым имуществом», «Деятельность профессиональная, научная и техническая», «Деятельность административная и сопутствующие дополнительные услуги», </w:t>
            </w:r>
            <w:r w:rsidRPr="00D163B5">
              <w:rPr>
                <w:rFonts w:ascii="Times New Roman" w:hAnsi="Times New Roman"/>
                <w:sz w:val="20"/>
                <w:szCs w:val="20"/>
              </w:rPr>
              <w:lastRenderedPageBreak/>
              <w:t>«Предоставление прочих видов услуг»;</w:t>
            </w:r>
          </w:p>
          <w:p w:rsidR="00D163B5" w:rsidRPr="00D163B5" w:rsidRDefault="00D163B5" w:rsidP="00EF0187">
            <w:pPr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D163B5">
              <w:rPr>
                <w:rFonts w:ascii="Times New Roman" w:hAnsi="Times New Roman"/>
                <w:sz w:val="20"/>
                <w:szCs w:val="20"/>
              </w:rPr>
              <w:t>10) проводит сбор, контроль и обеспечивает полноту сбора первичной отчетности по организациям города Сочи специализированных форм статистических отчетов видов деятельности «Деятельность по операциям с недвижимым имуществом», «Деятельность профессиональная, научная и техническая», «Деятельность административная и сопутствующие дополнительные услуги», «Предоставление прочих видов услуг» по разделам</w:t>
            </w:r>
            <w:r w:rsidRPr="00D163B5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r w:rsidRPr="00D163B5">
              <w:rPr>
                <w:rFonts w:ascii="Times New Roman" w:hAnsi="Times New Roman"/>
                <w:sz w:val="20"/>
                <w:szCs w:val="20"/>
              </w:rPr>
              <w:t>производственного плана, разрабатываемым в отделе:</w:t>
            </w:r>
          </w:p>
          <w:p w:rsidR="00D163B5" w:rsidRPr="00D163B5" w:rsidRDefault="00D163B5" w:rsidP="00EF018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163B5">
              <w:rPr>
                <w:rFonts w:ascii="Times New Roman" w:hAnsi="Times New Roman"/>
                <w:sz w:val="20"/>
                <w:szCs w:val="20"/>
              </w:rPr>
              <w:t>«Добыча полезных ископаемых, обрабатывающие производства, производство и распределение электроэнергии, газа и воды»</w:t>
            </w:r>
            <w:proofErr w:type="gramStart"/>
            <w:r w:rsidRPr="00D163B5">
              <w:rPr>
                <w:rFonts w:ascii="Times New Roman" w:hAnsi="Times New Roman"/>
                <w:sz w:val="20"/>
                <w:szCs w:val="20"/>
              </w:rPr>
              <w:t xml:space="preserve"> :</w:t>
            </w:r>
            <w:proofErr w:type="gramEnd"/>
            <w:r w:rsidRPr="00D163B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163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ф.№ 4-ТЭР, ф.№ 11-ТЭР, приложение к   ф.№ 11-ТЭР;</w:t>
            </w:r>
          </w:p>
          <w:p w:rsidR="00D163B5" w:rsidRPr="00D163B5" w:rsidRDefault="00D163B5" w:rsidP="00EF018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163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«Строительство и инвестиции»: ф.№ П-2(</w:t>
            </w:r>
            <w:proofErr w:type="spellStart"/>
            <w:r w:rsidRPr="00D163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инвест</w:t>
            </w:r>
            <w:proofErr w:type="spellEnd"/>
            <w:r w:rsidRPr="00D163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);</w:t>
            </w:r>
          </w:p>
          <w:p w:rsidR="00D163B5" w:rsidRPr="00D163B5" w:rsidRDefault="00D163B5" w:rsidP="00EF0187">
            <w:pPr>
              <w:rPr>
                <w:rFonts w:ascii="Times New Roman" w:hAnsi="Times New Roman"/>
                <w:sz w:val="20"/>
                <w:szCs w:val="20"/>
              </w:rPr>
            </w:pPr>
            <w:r w:rsidRPr="00D163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«Транспорт»: ф.№ 1-Т</w:t>
            </w:r>
            <w:proofErr w:type="gramStart"/>
            <w:r w:rsidRPr="00D163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Р(</w:t>
            </w:r>
            <w:proofErr w:type="gramEnd"/>
            <w:r w:rsidRPr="00D163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автотранспорт)-год;</w:t>
            </w:r>
          </w:p>
          <w:p w:rsidR="00D163B5" w:rsidRPr="00D163B5" w:rsidRDefault="00D163B5" w:rsidP="00EF0187">
            <w:pPr>
              <w:rPr>
                <w:rFonts w:ascii="Times New Roman" w:hAnsi="Times New Roman"/>
                <w:sz w:val="20"/>
                <w:szCs w:val="20"/>
              </w:rPr>
            </w:pPr>
            <w:r w:rsidRPr="00D163B5">
              <w:rPr>
                <w:rFonts w:ascii="Times New Roman" w:hAnsi="Times New Roman"/>
                <w:sz w:val="20"/>
                <w:szCs w:val="20"/>
              </w:rPr>
              <w:t xml:space="preserve">«Наука и инновации»: </w:t>
            </w:r>
            <w:r w:rsidRPr="00D163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ф. № 3-информ</w:t>
            </w:r>
            <w:r w:rsidRPr="00D163B5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163B5" w:rsidRPr="00D163B5" w:rsidRDefault="00D163B5" w:rsidP="00EF018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163B5">
              <w:rPr>
                <w:rFonts w:ascii="Times New Roman" w:hAnsi="Times New Roman"/>
                <w:sz w:val="20"/>
                <w:szCs w:val="20"/>
              </w:rPr>
              <w:t xml:space="preserve">«Платные услуги»: </w:t>
            </w:r>
            <w:r w:rsidRPr="00D163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ф.№ 1-услуги;</w:t>
            </w:r>
          </w:p>
          <w:p w:rsidR="00D163B5" w:rsidRPr="00D163B5" w:rsidRDefault="00D163B5" w:rsidP="00EF018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163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«Жилищно-коммунальное хозяйство»: </w:t>
            </w:r>
            <w:r w:rsidRPr="00D163B5">
              <w:rPr>
                <w:rFonts w:ascii="Times New Roman" w:eastAsia="Times New Roman" w:hAnsi="Times New Roman"/>
                <w:sz w:val="20"/>
                <w:szCs w:val="20"/>
              </w:rPr>
              <w:t xml:space="preserve">ф.№22-ЖКХ (субсидии), ф.№ 26-ЖКХ, ф.№ 22-ЖКХ (жилище), ф.№ 22-ЖКХ (ресурсы),  ф.№ 4-жилфонд; </w:t>
            </w:r>
          </w:p>
          <w:p w:rsidR="00D163B5" w:rsidRPr="00D163B5" w:rsidRDefault="00D163B5" w:rsidP="00EF018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163B5">
              <w:rPr>
                <w:rFonts w:ascii="Times New Roman" w:hAnsi="Times New Roman"/>
                <w:sz w:val="20"/>
                <w:szCs w:val="20"/>
              </w:rPr>
              <w:t xml:space="preserve">«Рынок труда»: </w:t>
            </w:r>
            <w:r w:rsidRPr="00D163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ф.№ П-4(НЗ),  ф.№ 3-Ф, ф.№ 1-кадры, ф. № 1- Т (</w:t>
            </w:r>
            <w:proofErr w:type="spellStart"/>
            <w:proofErr w:type="gramStart"/>
            <w:r w:rsidRPr="00D163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проф</w:t>
            </w:r>
            <w:proofErr w:type="spellEnd"/>
            <w:proofErr w:type="gramEnd"/>
            <w:r w:rsidRPr="00D163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), ф. № 7-травма-тизм, приложение к ф. № 7-травматизм;</w:t>
            </w:r>
          </w:p>
          <w:p w:rsidR="00D163B5" w:rsidRPr="00D163B5" w:rsidRDefault="00D163B5" w:rsidP="00EF018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163B5">
              <w:rPr>
                <w:rFonts w:ascii="Times New Roman" w:hAnsi="Times New Roman"/>
                <w:sz w:val="20"/>
                <w:szCs w:val="20"/>
              </w:rPr>
              <w:t>«Статистика финансов»:</w:t>
            </w:r>
            <w:r w:rsidRPr="00D163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ф.№ П-6, ф.№ 12-ф, ф.№ 11, ф.№11(краткая)</w:t>
            </w:r>
            <w:proofErr w:type="gramStart"/>
            <w:r w:rsidRPr="00D163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,ф</w:t>
            </w:r>
            <w:proofErr w:type="gramEnd"/>
            <w:r w:rsidRPr="00D163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.№ 11(сделка),  ф.№ 11-НА, 1-СОНКО;</w:t>
            </w:r>
          </w:p>
          <w:p w:rsidR="00D163B5" w:rsidRPr="00D163B5" w:rsidRDefault="00D163B5" w:rsidP="00EF0187">
            <w:pPr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D163B5">
              <w:rPr>
                <w:rFonts w:ascii="Times New Roman" w:hAnsi="Times New Roman"/>
                <w:sz w:val="20"/>
                <w:szCs w:val="20"/>
              </w:rPr>
              <w:t>10) контролирует полученные отчеты на сопоставимость с данными предшествующих периодов наблюдения, данными других обследований, включая контроль логического соответствия и сбалансированности данных;</w:t>
            </w:r>
          </w:p>
          <w:p w:rsidR="00D163B5" w:rsidRPr="00D163B5" w:rsidRDefault="00D163B5" w:rsidP="00EF0187">
            <w:pPr>
              <w:ind w:firstLine="720"/>
              <w:rPr>
                <w:rFonts w:ascii="Times New Roman" w:hAnsi="Times New Roman"/>
                <w:bCs/>
                <w:sz w:val="20"/>
                <w:szCs w:val="20"/>
              </w:rPr>
            </w:pPr>
            <w:r w:rsidRPr="00D163B5">
              <w:rPr>
                <w:rFonts w:ascii="Times New Roman" w:hAnsi="Times New Roman"/>
                <w:sz w:val="20"/>
                <w:szCs w:val="20"/>
              </w:rPr>
              <w:t xml:space="preserve">11) осуществляет обработку отчетов предприятий в ССО-район, </w:t>
            </w:r>
            <w:r w:rsidRPr="00D163B5">
              <w:rPr>
                <w:rFonts w:ascii="Times New Roman" w:hAnsi="Times New Roman"/>
                <w:bCs/>
                <w:sz w:val="20"/>
                <w:szCs w:val="20"/>
              </w:rPr>
              <w:t xml:space="preserve">заполнение и </w:t>
            </w:r>
            <w:r w:rsidRPr="00D163B5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передачу форм </w:t>
            </w:r>
            <w:proofErr w:type="spellStart"/>
            <w:r w:rsidRPr="00D163B5">
              <w:rPr>
                <w:rFonts w:ascii="Times New Roman" w:hAnsi="Times New Roman"/>
                <w:bCs/>
                <w:sz w:val="20"/>
                <w:szCs w:val="20"/>
              </w:rPr>
              <w:t>статотчетности</w:t>
            </w:r>
            <w:proofErr w:type="spellEnd"/>
            <w:r w:rsidRPr="00D163B5">
              <w:rPr>
                <w:rFonts w:ascii="Times New Roman" w:hAnsi="Times New Roman"/>
                <w:bCs/>
                <w:sz w:val="20"/>
                <w:szCs w:val="20"/>
              </w:rPr>
              <w:t xml:space="preserve"> через </w:t>
            </w:r>
            <w:r w:rsidRPr="00D163B5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OFF</w:t>
            </w:r>
            <w:r w:rsidRPr="00D163B5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  <w:r w:rsidRPr="00D163B5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LINE</w:t>
            </w:r>
            <w:r w:rsidRPr="00D163B5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</w:p>
          <w:p w:rsidR="00D163B5" w:rsidRPr="00D163B5" w:rsidRDefault="00D163B5" w:rsidP="00EF0187">
            <w:pPr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D163B5">
              <w:rPr>
                <w:rFonts w:ascii="Times New Roman" w:hAnsi="Times New Roman"/>
                <w:sz w:val="20"/>
                <w:szCs w:val="20"/>
              </w:rPr>
              <w:t xml:space="preserve">12) ведет электронный журнал «Учет» по закрепленным за ним формам </w:t>
            </w:r>
            <w:proofErr w:type="spellStart"/>
            <w:r w:rsidRPr="00D163B5">
              <w:rPr>
                <w:rFonts w:ascii="Times New Roman" w:hAnsi="Times New Roman"/>
                <w:sz w:val="20"/>
                <w:szCs w:val="20"/>
              </w:rPr>
              <w:t>статотчетности</w:t>
            </w:r>
            <w:proofErr w:type="spellEnd"/>
            <w:r w:rsidRPr="00D163B5">
              <w:rPr>
                <w:rFonts w:ascii="Times New Roman" w:hAnsi="Times New Roman"/>
                <w:sz w:val="20"/>
                <w:szCs w:val="20"/>
              </w:rPr>
              <w:t>, который позволяет следить за своевременностью сдачи отчетности;</w:t>
            </w:r>
          </w:p>
          <w:p w:rsidR="00D163B5" w:rsidRPr="00D163B5" w:rsidRDefault="00D163B5" w:rsidP="00EF0187">
            <w:pPr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D163B5">
              <w:rPr>
                <w:rFonts w:ascii="Times New Roman" w:hAnsi="Times New Roman"/>
                <w:bCs/>
                <w:sz w:val="20"/>
                <w:szCs w:val="20"/>
              </w:rPr>
              <w:t>13)</w:t>
            </w:r>
            <w:r w:rsidRPr="00D163B5">
              <w:rPr>
                <w:rFonts w:ascii="Times New Roman" w:hAnsi="Times New Roman"/>
                <w:sz w:val="20"/>
                <w:szCs w:val="20"/>
              </w:rPr>
              <w:t xml:space="preserve"> участвует в подготовке и проведении Всероссийской переписи населения, Всероссийской сельскохозяйственной переписи и экономических переписей; </w:t>
            </w:r>
          </w:p>
          <w:p w:rsidR="00D163B5" w:rsidRPr="00D163B5" w:rsidRDefault="00D163B5" w:rsidP="00EF0187">
            <w:pPr>
              <w:pStyle w:val="a8"/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D163B5">
              <w:rPr>
                <w:rFonts w:ascii="Times New Roman" w:hAnsi="Times New Roman"/>
                <w:sz w:val="20"/>
                <w:szCs w:val="20"/>
              </w:rPr>
              <w:t>14) осуществляет работу по переводу респондентов на предоставление статистической отчетности в электронном виде в части работ, закрепленных за Отделом;</w:t>
            </w:r>
          </w:p>
          <w:p w:rsidR="00D163B5" w:rsidRPr="00D163B5" w:rsidRDefault="00D163B5" w:rsidP="00EF0187">
            <w:pPr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D163B5">
              <w:rPr>
                <w:rFonts w:ascii="Times New Roman" w:hAnsi="Times New Roman"/>
                <w:bCs/>
                <w:sz w:val="20"/>
                <w:szCs w:val="20"/>
              </w:rPr>
              <w:t>15)</w:t>
            </w:r>
            <w:r w:rsidRPr="00D163B5">
              <w:rPr>
                <w:rFonts w:ascii="Times New Roman" w:hAnsi="Times New Roman"/>
                <w:sz w:val="20"/>
                <w:szCs w:val="20"/>
              </w:rPr>
              <w:t xml:space="preserve"> содействует обеспечению в установленном объеме поступления доходов в федеральный бюджет от оказания платных услуг (работ), предоставлению статистической информации в соответствии с федеральным законом о федеральном бюджете на соответствующий год в части работ, закрепленных за Отделом;</w:t>
            </w:r>
          </w:p>
          <w:p w:rsidR="00D163B5" w:rsidRPr="00D163B5" w:rsidRDefault="00D163B5" w:rsidP="00EF0187">
            <w:pPr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D163B5">
              <w:rPr>
                <w:rFonts w:ascii="Times New Roman" w:hAnsi="Times New Roman"/>
                <w:bCs/>
                <w:sz w:val="20"/>
                <w:szCs w:val="20"/>
              </w:rPr>
              <w:t>16)</w:t>
            </w:r>
            <w:r w:rsidRPr="00D163B5">
              <w:rPr>
                <w:rFonts w:ascii="Times New Roman" w:hAnsi="Times New Roman"/>
                <w:sz w:val="20"/>
                <w:szCs w:val="20"/>
              </w:rPr>
              <w:t xml:space="preserve"> срочно информирует начальника отдела, заместителя начальника, главного специалиста-эксперта отдела, ведущего специалиста-эксперта отдела о возникающих чрезвычайных ситуациях технического, техногенного и иного характера и принимаемых мерах по их разрешению; </w:t>
            </w:r>
          </w:p>
          <w:p w:rsidR="00D163B5" w:rsidRPr="00D163B5" w:rsidRDefault="00D163B5" w:rsidP="00EF0187">
            <w:pPr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D163B5">
              <w:rPr>
                <w:rFonts w:ascii="Times New Roman" w:hAnsi="Times New Roman"/>
                <w:bCs/>
                <w:sz w:val="20"/>
                <w:szCs w:val="20"/>
              </w:rPr>
              <w:t>17)</w:t>
            </w:r>
            <w:r w:rsidRPr="00D163B5">
              <w:rPr>
                <w:rFonts w:ascii="Times New Roman" w:hAnsi="Times New Roman"/>
                <w:sz w:val="20"/>
                <w:szCs w:val="20"/>
              </w:rPr>
              <w:t xml:space="preserve"> обеспечивает в пределах своей компетенции соответствующий режим хранения и защиты полученной в процессе деятельности Отдела информации, составляющей государственную, служебную, банковскую, налоговую, коммерческую тайну, и иной конфиденциальной информации;</w:t>
            </w:r>
          </w:p>
          <w:p w:rsidR="00D163B5" w:rsidRPr="00D163B5" w:rsidRDefault="00D163B5" w:rsidP="00EF0187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D163B5">
              <w:rPr>
                <w:rFonts w:ascii="Times New Roman" w:hAnsi="Times New Roman"/>
                <w:sz w:val="20"/>
                <w:szCs w:val="20"/>
              </w:rPr>
              <w:t xml:space="preserve">18) в случае возникших изменений  персональных данных своих и членов своей семьи своевременно представляет для приобщения к материалам личного дела </w:t>
            </w:r>
            <w:r w:rsidRPr="00D163B5">
              <w:rPr>
                <w:rFonts w:ascii="Times New Roman" w:hAnsi="Times New Roman"/>
                <w:sz w:val="20"/>
                <w:szCs w:val="20"/>
              </w:rPr>
              <w:lastRenderedPageBreak/>
              <w:t>документы, предусмотренные федеральными законами и иными нормативными правовыми актами Российской Федерации;</w:t>
            </w:r>
          </w:p>
          <w:p w:rsidR="00D163B5" w:rsidRPr="00D163B5" w:rsidRDefault="00D163B5" w:rsidP="00EF0187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D163B5">
              <w:rPr>
                <w:rFonts w:ascii="Times New Roman" w:hAnsi="Times New Roman"/>
                <w:sz w:val="20"/>
                <w:szCs w:val="20"/>
              </w:rPr>
              <w:t>19) при получении доступа к персональным данным, а также при обработке персональных данных  обеспечивает конфиденциальность персональных данных;</w:t>
            </w:r>
          </w:p>
          <w:p w:rsidR="00D163B5" w:rsidRPr="00D163B5" w:rsidRDefault="00D163B5" w:rsidP="00EF0187">
            <w:pPr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D163B5">
              <w:rPr>
                <w:rFonts w:ascii="Times New Roman" w:hAnsi="Times New Roman"/>
                <w:bCs/>
                <w:sz w:val="20"/>
                <w:szCs w:val="20"/>
              </w:rPr>
              <w:t>20)</w:t>
            </w:r>
            <w:r w:rsidRPr="00D163B5">
              <w:rPr>
                <w:rFonts w:ascii="Times New Roman" w:hAnsi="Times New Roman"/>
                <w:sz w:val="20"/>
                <w:szCs w:val="20"/>
              </w:rPr>
              <w:t xml:space="preserve"> осуществляет в соответствии с законодательством Российской Федерации работу по комплектованию архивных документов, образовавшихся в процессе деятельности Отдела;</w:t>
            </w:r>
          </w:p>
          <w:p w:rsidR="00D163B5" w:rsidRPr="00D163B5" w:rsidRDefault="00D163B5" w:rsidP="00EF0187">
            <w:pPr>
              <w:ind w:firstLine="709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163B5">
              <w:rPr>
                <w:rFonts w:ascii="Times New Roman" w:hAnsi="Times New Roman"/>
                <w:bCs/>
                <w:sz w:val="20"/>
                <w:szCs w:val="20"/>
              </w:rPr>
              <w:t>21)</w:t>
            </w:r>
            <w:r w:rsidRPr="00D163B5">
              <w:rPr>
                <w:rFonts w:ascii="Times New Roman" w:hAnsi="Times New Roman"/>
                <w:sz w:val="20"/>
                <w:szCs w:val="20"/>
              </w:rPr>
              <w:t xml:space="preserve"> осуществляет иные полномочия в установленной сфере деятельности, если такие полномочия предусмотрены федеральными законами, нормативными правовыми актами Президента Российской Федерации, Правительства Российской Федерации, Министерства экономического развития Российской Федерации, Федеральной службы государственной статистики и Краснодарстата.</w:t>
            </w:r>
            <w:proofErr w:type="gramEnd"/>
          </w:p>
          <w:p w:rsidR="00D163B5" w:rsidRPr="00D163B5" w:rsidRDefault="00D163B5" w:rsidP="00EF0187">
            <w:pPr>
              <w:widowControl w:val="0"/>
              <w:autoSpaceDE w:val="0"/>
              <w:autoSpaceDN w:val="0"/>
              <w:adjustRightInd w:val="0"/>
              <w:ind w:firstLine="709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D163B5">
              <w:rPr>
                <w:rFonts w:ascii="Times New Roman" w:hAnsi="Times New Roman"/>
                <w:sz w:val="20"/>
                <w:szCs w:val="20"/>
              </w:rPr>
              <w:t xml:space="preserve">3. Специалист 1 разряда отдела также: </w:t>
            </w:r>
          </w:p>
          <w:p w:rsidR="00D163B5" w:rsidRPr="00D163B5" w:rsidRDefault="00D163B5" w:rsidP="00EF0187">
            <w:pPr>
              <w:widowControl w:val="0"/>
              <w:autoSpaceDE w:val="0"/>
              <w:autoSpaceDN w:val="0"/>
              <w:adjustRightInd w:val="0"/>
              <w:ind w:firstLine="709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D163B5">
              <w:rPr>
                <w:rFonts w:ascii="Times New Roman" w:hAnsi="Times New Roman"/>
                <w:sz w:val="20"/>
                <w:szCs w:val="20"/>
              </w:rPr>
              <w:t>1) принимает предусмотренные законодательством Российской Федерации меры по недопущению возникновения конфликтов интересов и урегулированию возникших конфликтов интересов;</w:t>
            </w:r>
          </w:p>
          <w:p w:rsidR="00D163B5" w:rsidRPr="00D163B5" w:rsidRDefault="00D163B5" w:rsidP="00EF0187">
            <w:pPr>
              <w:widowControl w:val="0"/>
              <w:autoSpaceDE w:val="0"/>
              <w:autoSpaceDN w:val="0"/>
              <w:adjustRightInd w:val="0"/>
              <w:ind w:firstLine="709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D163B5">
              <w:rPr>
                <w:rFonts w:ascii="Times New Roman" w:hAnsi="Times New Roman"/>
                <w:sz w:val="20"/>
                <w:szCs w:val="20"/>
              </w:rPr>
              <w:t>2) соблюдает Кодекс этики и служебного поведения гражданских служащих Федеральной службы государственной статистики;</w:t>
            </w:r>
          </w:p>
          <w:p w:rsidR="00D163B5" w:rsidRPr="00D163B5" w:rsidRDefault="00D163B5" w:rsidP="00EF0187">
            <w:pPr>
              <w:widowControl w:val="0"/>
              <w:autoSpaceDE w:val="0"/>
              <w:autoSpaceDN w:val="0"/>
              <w:adjustRightInd w:val="0"/>
              <w:ind w:firstLine="709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D163B5">
              <w:rPr>
                <w:rFonts w:ascii="Times New Roman" w:hAnsi="Times New Roman"/>
                <w:sz w:val="20"/>
                <w:szCs w:val="20"/>
              </w:rPr>
              <w:t>3)  содействует формированию у специалистов Отдела высоких моральных качеств, укреплению служебной (трудовой) дисциплины, предупреждению противоправных явлений с их стороны, выявлению и пресечению коррупционных проявлений;</w:t>
            </w:r>
          </w:p>
          <w:p w:rsidR="00D163B5" w:rsidRPr="00D163B5" w:rsidRDefault="00D163B5" w:rsidP="00EF0187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D163B5">
              <w:rPr>
                <w:rFonts w:ascii="Times New Roman" w:hAnsi="Times New Roman"/>
                <w:sz w:val="20"/>
                <w:szCs w:val="20"/>
              </w:rPr>
              <w:t xml:space="preserve">4) строго исполняет предусмотренные Инструкцией по делопроизводству требования к подготовке, обработке, хранению, </w:t>
            </w:r>
            <w:r w:rsidRPr="00D163B5">
              <w:rPr>
                <w:rFonts w:ascii="Times New Roman" w:hAnsi="Times New Roman"/>
                <w:sz w:val="20"/>
                <w:szCs w:val="20"/>
              </w:rPr>
              <w:lastRenderedPageBreak/>
              <w:t>оформлению, использованию образующихся в результате деятельности Отдела документов и выходных информационно-статистических материалов;</w:t>
            </w:r>
          </w:p>
          <w:p w:rsidR="00D163B5" w:rsidRPr="00D163B5" w:rsidRDefault="00D163B5" w:rsidP="00EF0187">
            <w:pPr>
              <w:widowControl w:val="0"/>
              <w:autoSpaceDE w:val="0"/>
              <w:autoSpaceDN w:val="0"/>
              <w:adjustRightInd w:val="0"/>
              <w:ind w:firstLine="709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D163B5">
              <w:rPr>
                <w:rFonts w:ascii="Times New Roman" w:hAnsi="Times New Roman"/>
                <w:sz w:val="20"/>
                <w:szCs w:val="20"/>
              </w:rPr>
              <w:t>5) исполняет решения и поручения руководителя Краснодарстата, его заместителей, начальника отдела, заместителя начальника отдела, главного специалиста-эксперта отдела, ведущего специалиста-эксперта отдела по вопросам, относящимся к сфере деятельности Отдела;</w:t>
            </w:r>
          </w:p>
          <w:p w:rsidR="00D163B5" w:rsidRPr="00D163B5" w:rsidRDefault="00D163B5" w:rsidP="00EF0187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D163B5">
              <w:rPr>
                <w:rFonts w:ascii="Times New Roman" w:hAnsi="Times New Roman"/>
                <w:sz w:val="20"/>
                <w:szCs w:val="20"/>
              </w:rPr>
              <w:t>6) соблюдает Служебный распорядок Росстата;</w:t>
            </w:r>
          </w:p>
          <w:p w:rsidR="00D163B5" w:rsidRPr="00D163B5" w:rsidRDefault="00D163B5" w:rsidP="00EF0187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D163B5">
              <w:rPr>
                <w:rFonts w:ascii="Times New Roman" w:hAnsi="Times New Roman"/>
                <w:sz w:val="20"/>
                <w:szCs w:val="20"/>
              </w:rPr>
              <w:t>7) соблюдает правила и нормы охраны труда, техники безопасности и противопожарной защиты;</w:t>
            </w:r>
          </w:p>
          <w:p w:rsidR="00D163B5" w:rsidRPr="00D163B5" w:rsidRDefault="00D163B5" w:rsidP="00EF0187">
            <w:pPr>
              <w:widowControl w:val="0"/>
              <w:autoSpaceDE w:val="0"/>
              <w:autoSpaceDN w:val="0"/>
              <w:adjustRightInd w:val="0"/>
              <w:ind w:firstLine="709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D163B5">
              <w:rPr>
                <w:rFonts w:ascii="Times New Roman" w:hAnsi="Times New Roman"/>
                <w:sz w:val="20"/>
                <w:szCs w:val="20"/>
              </w:rPr>
              <w:t>8) строго исполняет требования, предусмотренные Регламентом работы с организационно-распорядительными документами;</w:t>
            </w:r>
          </w:p>
          <w:p w:rsidR="00D163B5" w:rsidRPr="00D163B5" w:rsidRDefault="00D163B5" w:rsidP="00EF0187">
            <w:pPr>
              <w:widowControl w:val="0"/>
              <w:autoSpaceDE w:val="0"/>
              <w:autoSpaceDN w:val="0"/>
              <w:adjustRightInd w:val="0"/>
              <w:ind w:firstLine="709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D163B5">
              <w:rPr>
                <w:rFonts w:ascii="Times New Roman" w:hAnsi="Times New Roman"/>
                <w:sz w:val="20"/>
                <w:szCs w:val="20"/>
              </w:rPr>
              <w:t>9) Специалист 1 разряда отдела осуществляет иные права и исполняет обязанности, предусмотренные законодательством Российской Федерации, приказами и поручениями руководителя Краснодарстата, поручениями заместителей руководителя Краснодарстата, начальника отдела, заместителя начальника отдела, главного специалиста-эксперта отдела или ведущего специалиста-эксперта отдела.</w:t>
            </w:r>
          </w:p>
          <w:p w:rsidR="005C6DFD" w:rsidRPr="00D163B5" w:rsidRDefault="005C6DFD" w:rsidP="00EF018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E73B7" w:rsidRDefault="009E73B7" w:rsidP="00E4684B">
      <w:pPr>
        <w:sectPr w:rsidR="009E73B7" w:rsidSect="009E73B7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8A3428" w:rsidRPr="001D1A67" w:rsidRDefault="008A3428" w:rsidP="008A342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lastRenderedPageBreak/>
        <w:tab/>
        <w:t xml:space="preserve">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Приложение № 3</w:t>
      </w:r>
    </w:p>
    <w:p w:rsidR="008A3428" w:rsidRPr="001D1A67" w:rsidRDefault="008A3428" w:rsidP="008A3428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D1A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 объявлению о приеме документов</w:t>
      </w:r>
    </w:p>
    <w:p w:rsidR="008A3428" w:rsidRPr="001D1A67" w:rsidRDefault="008A3428" w:rsidP="008A3428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D1A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для участия в конкурсе на замещение вакантных</w:t>
      </w:r>
    </w:p>
    <w:p w:rsidR="008A3428" w:rsidRPr="001D1A67" w:rsidRDefault="008A3428" w:rsidP="008A3428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D1A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должностей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Управления </w:t>
      </w:r>
      <w:r w:rsidRPr="001D1A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gramStart"/>
      <w:r w:rsidRPr="001D1A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Федеральной</w:t>
      </w:r>
      <w:proofErr w:type="gramEnd"/>
    </w:p>
    <w:p w:rsidR="008A3428" w:rsidRDefault="008A3428" w:rsidP="008A3428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1A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службы государственной статистики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по Краснодарскому краю и Республике Адыгея</w:t>
      </w:r>
    </w:p>
    <w:p w:rsidR="008C57B7" w:rsidRPr="001D1A67" w:rsidRDefault="008C57B7" w:rsidP="008A3428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0"/>
      </w:tblGrid>
      <w:tr w:rsidR="005268CD" w:rsidRPr="00AA55A0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AA55A0" w:rsidRDefault="005268CD" w:rsidP="00762EEC">
            <w:pPr>
              <w:spacing w:before="100" w:beforeAutospacing="1" w:after="100" w:afterAutospacing="1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Для участия в конкурсе гражданин Российской Федерации представляет следующие документы:</w:t>
            </w:r>
          </w:p>
        </w:tc>
      </w:tr>
      <w:tr w:rsidR="005268CD" w:rsidRPr="00AA55A0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AA55A0" w:rsidRDefault="005268CD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а) личное заявление;</w:t>
            </w:r>
          </w:p>
        </w:tc>
      </w:tr>
      <w:tr w:rsidR="005268CD" w:rsidRPr="00AA55A0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AA55A0" w:rsidRDefault="005268CD" w:rsidP="00762EEC">
            <w:pPr>
              <w:spacing w:before="200"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б) заполненную и подписанную анкету по форме, утвержденной Правительством Российской Федерации, с фотографией </w:t>
            </w:r>
            <w:r w:rsidRPr="00AA55A0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(размером 3 x 4, без уголка)</w:t>
            </w:r>
            <w:r w:rsidRPr="00AA55A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  <w:lang w:eastAsia="ru-RU"/>
              </w:rPr>
              <w:t>;</w:t>
            </w:r>
          </w:p>
        </w:tc>
      </w:tr>
      <w:tr w:rsidR="005268CD" w:rsidRPr="00AA55A0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AA55A0" w:rsidRDefault="005268CD" w:rsidP="00762EEC">
            <w:pPr>
              <w:spacing w:before="200"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в) копию паспорта или заменяющего его документа (соответствующий документ предъявляется лично по прибытии на конкурс);</w:t>
            </w:r>
          </w:p>
        </w:tc>
      </w:tr>
      <w:tr w:rsidR="005268CD" w:rsidRPr="00AA55A0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AA55A0" w:rsidRDefault="005268CD" w:rsidP="00762EEC">
            <w:pPr>
              <w:spacing w:before="200"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г) документы, подтверждающие необходимое профессиональное образование, квалификацию и стаж работы:</w:t>
            </w:r>
          </w:p>
        </w:tc>
      </w:tr>
      <w:tr w:rsidR="005268CD" w:rsidRPr="00AA55A0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AA55A0" w:rsidRDefault="005268CD" w:rsidP="00762EEC">
            <w:pPr>
              <w:spacing w:before="200"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копию трудовой книжки (за исключением случаев, когда служебная (трудовая) деятельность осуществляется впервые), </w:t>
            </w:r>
            <w:r w:rsidRPr="00AA55A0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заверенную нотариально</w:t>
            </w: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или </w:t>
            </w:r>
            <w:r w:rsidRPr="00AA55A0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кадровой службой по месту работы</w:t>
            </w: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(службы), или иные документы, подтверждающие трудовую (служебную) деятельность гражданина;</w:t>
            </w:r>
          </w:p>
        </w:tc>
      </w:tr>
      <w:tr w:rsidR="005268CD" w:rsidRPr="00AA55A0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AA55A0" w:rsidRDefault="005268CD" w:rsidP="00762EEC">
            <w:pPr>
              <w:spacing w:before="200"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копии документов об образовании и о квалификации, а также по желанию гражданина - о дополнительном профессиональном образовании, о присвоении ученой степени, ученого звания, </w:t>
            </w:r>
            <w:r w:rsidRPr="00AA55A0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заверенные нотариально</w:t>
            </w: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или кадровой службой по месту работы (службы);</w:t>
            </w:r>
          </w:p>
        </w:tc>
      </w:tr>
      <w:tr w:rsidR="005268CD" w:rsidRPr="00AA55A0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AA55A0" w:rsidRDefault="005268CD" w:rsidP="00762EEC">
            <w:pPr>
              <w:spacing w:before="200"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gramStart"/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д) оригинал заключения медицинского учреждения об отсутствии у гражданина заболевания, препятствующего поступлению на гражданскую службу или ее прохождению</w:t>
            </w:r>
            <w:r w:rsidRPr="00AA55A0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shd w:val="clear" w:color="auto" w:fill="FFFFFF"/>
                <w:lang w:eastAsia="ru-RU"/>
              </w:rPr>
              <w:t xml:space="preserve">, утвержденная приказом </w:t>
            </w:r>
            <w:proofErr w:type="spellStart"/>
            <w:r w:rsidRPr="00AA55A0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shd w:val="clear" w:color="auto" w:fill="FFFFFF"/>
                <w:lang w:eastAsia="ru-RU"/>
              </w:rPr>
              <w:t>Минздравсоцразвития</w:t>
            </w:r>
            <w:proofErr w:type="spellEnd"/>
            <w:r w:rsidRPr="00AA55A0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shd w:val="clear" w:color="auto" w:fill="FFFFFF"/>
                <w:lang w:eastAsia="ru-RU"/>
              </w:rPr>
              <w:t xml:space="preserve"> России от 14.12.2009 г. № 984н; </w:t>
            </w:r>
            <w:r w:rsidRPr="00AA55A0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заключение по форме № 001-ГС/у, полученное в коммерческой организации, с обязательным приложением лицензии, заверенной в установленном порядке,  подтверждается медицинскими заключениями из психоневрологического и наркологического диспансеров по форме № 001-ГС/у по месту жительства);</w:t>
            </w:r>
            <w:proofErr w:type="gramEnd"/>
          </w:p>
        </w:tc>
      </w:tr>
      <w:tr w:rsidR="005268CD" w:rsidRPr="00AA55A0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AA55A0" w:rsidRDefault="005268CD" w:rsidP="004751F8">
            <w:pPr>
              <w:spacing w:before="200"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е) справку-объективку;</w:t>
            </w:r>
            <w:bookmarkStart w:id="7" w:name="_GoBack"/>
            <w:bookmarkEnd w:id="7"/>
          </w:p>
        </w:tc>
      </w:tr>
      <w:tr w:rsidR="005268CD" w:rsidRPr="00AA55A0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AA55A0" w:rsidRDefault="005268CD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</w:tr>
      <w:tr w:rsidR="005268CD" w:rsidRPr="00AA55A0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AA55A0" w:rsidRDefault="005268CD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Иные </w:t>
            </w:r>
            <w:r w:rsidRPr="00AA55A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документы, предусмотренные Федеральным законом «О государственной гражданской службе Российской Федерации», другими федеральными законами, указами Президента Российской Федерации и постановлениями Правительства Российской Федерации:</w:t>
            </w:r>
          </w:p>
        </w:tc>
      </w:tr>
      <w:tr w:rsidR="005268CD" w:rsidRPr="00AA55A0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AA55A0" w:rsidRDefault="005268CD" w:rsidP="00762EEC">
            <w:pPr>
              <w:shd w:val="clear" w:color="auto" w:fill="FFFFFF"/>
              <w:spacing w:after="0" w:line="285" w:lineRule="atLeast"/>
              <w:ind w:firstLine="45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Копию документа воинского учета - для граждан, пребывающих в запасе, и лиц, подлежащих призыву на военную службу (соответствующий оригинал документа предъявляется лично по прибытии на конкурс);</w:t>
            </w:r>
          </w:p>
        </w:tc>
      </w:tr>
      <w:tr w:rsidR="005268CD" w:rsidRPr="00AA55A0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AA55A0" w:rsidRDefault="005268CD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u w:val="single"/>
                <w:shd w:val="clear" w:color="auto" w:fill="FFFFFF"/>
                <w:lang w:eastAsia="ru-RU"/>
              </w:rPr>
              <w:t>Согласие</w:t>
            </w:r>
            <w:r w:rsidRPr="00AA55A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 на обработку персональных данных в Федеральной службе </w:t>
            </w:r>
            <w:r w:rsidRPr="00AA55A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государственной статистики</w:t>
            </w:r>
            <w:r w:rsidRPr="00AA55A0">
              <w:rPr>
                <w:rFonts w:ascii="Times New Roman" w:eastAsia="Times New Roman" w:hAnsi="Times New Roman" w:cs="Times New Roman"/>
                <w:color w:val="0000FF"/>
                <w:sz w:val="27"/>
                <w:szCs w:val="27"/>
                <w:shd w:val="clear" w:color="auto" w:fill="FFFFFF"/>
                <w:lang w:eastAsia="ru-RU"/>
              </w:rPr>
              <w:t>;</w:t>
            </w:r>
          </w:p>
        </w:tc>
      </w:tr>
      <w:tr w:rsidR="005268CD" w:rsidRPr="00AA55A0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AA55A0" w:rsidRDefault="005268CD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u w:val="single"/>
                <w:shd w:val="clear" w:color="auto" w:fill="FFFFFF"/>
                <w:lang w:eastAsia="ru-RU"/>
              </w:rPr>
              <w:lastRenderedPageBreak/>
              <w:t>Согласие</w:t>
            </w:r>
            <w:r w:rsidRPr="00AA55A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 </w:t>
            </w: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на передачу персональных данных третьим лицам.</w:t>
            </w:r>
          </w:p>
        </w:tc>
      </w:tr>
      <w:tr w:rsidR="005268CD" w:rsidRPr="00AA55A0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AA55A0" w:rsidRDefault="005268CD" w:rsidP="00762EEC">
            <w:pPr>
              <w:spacing w:after="0" w:line="240" w:lineRule="auto"/>
              <w:ind w:firstLine="454"/>
              <w:jc w:val="both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Гражданский служащий</w:t>
            </w:r>
            <w:r w:rsidRPr="00AA55A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 </w:t>
            </w:r>
            <w:r w:rsidRPr="00AA5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изъявивший желание участвовать в конкурсе в Управлении Федеральной службы государственной статистики по Краснодарскому краю и республике Адыгея, в котором он замещает должность гражданской службы</w:t>
            </w:r>
            <w:r w:rsidRPr="00AA55A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подает заявление </w:t>
            </w:r>
            <w:r w:rsidRPr="00AA55A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(</w:t>
            </w:r>
            <w:hyperlink r:id="rId13" w:history="1">
              <w:r w:rsidRPr="00AA55A0">
                <w:rPr>
                  <w:rFonts w:ascii="Times New Roman" w:eastAsia="Times New Roman" w:hAnsi="Times New Roman" w:cs="Times New Roman"/>
                  <w:color w:val="000000" w:themeColor="text1"/>
                  <w:sz w:val="27"/>
                  <w:szCs w:val="27"/>
                  <w:u w:val="single"/>
                  <w:shd w:val="clear" w:color="auto" w:fill="FFFFFF"/>
                  <w:lang w:eastAsia="ru-RU"/>
                </w:rPr>
                <w:t>заявление)</w:t>
              </w:r>
            </w:hyperlink>
            <w:r w:rsidRPr="00AA55A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на </w:t>
            </w: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имя руководителя Росстата и </w:t>
            </w:r>
            <w:r w:rsidRPr="00AA55A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u w:val="single"/>
                <w:shd w:val="clear" w:color="auto" w:fill="FFFFFF"/>
                <w:lang w:eastAsia="ru-RU"/>
              </w:rPr>
              <w:t>согласие</w:t>
            </w: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на передачу персональных данных третьим лицам.</w:t>
            </w:r>
          </w:p>
        </w:tc>
      </w:tr>
      <w:tr w:rsidR="005268CD" w:rsidRPr="00AA55A0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AA55A0" w:rsidRDefault="005268CD" w:rsidP="00762EEC">
            <w:pPr>
              <w:spacing w:after="0" w:line="240" w:lineRule="auto"/>
              <w:ind w:firstLine="454"/>
              <w:jc w:val="both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AA55A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5268CD" w:rsidRPr="00AA55A0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AA55A0" w:rsidRDefault="005268CD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Гражданский служащий, замещающий должность гражданской службы в ином государственном органе или территориальном органе Росстата</w:t>
            </w:r>
            <w:r w:rsidRPr="00AA55A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 изъявивший желание участвовать в конкурсе в Управлении Федеральной службы государственной статистики по Краснодарскому краю и Республике Адыгея (Краснодарстате), представляет в Краснодарстат:</w:t>
            </w:r>
          </w:p>
        </w:tc>
      </w:tr>
      <w:tr w:rsidR="005268CD" w:rsidRPr="00AA55A0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AA55A0" w:rsidRDefault="005268CD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а) </w:t>
            </w:r>
            <w:r w:rsidRPr="00AA55A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заявление на имя </w:t>
            </w: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руководителя </w:t>
            </w:r>
            <w:r w:rsidRPr="00AA55A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Краснодарстата;</w:t>
            </w:r>
          </w:p>
        </w:tc>
      </w:tr>
      <w:tr w:rsidR="005268CD" w:rsidRPr="00AA55A0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AA55A0" w:rsidRDefault="005268CD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б) </w:t>
            </w:r>
            <w:r w:rsidRPr="00AA55A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заполненную, подписанную и заверенную кадровой службой государственного органа, в котором он замещает должность федеральной гражданской службы, анкету по форме, </w:t>
            </w: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утвержденной Правительством Российской Федерации, с фотографией </w:t>
            </w:r>
            <w:r w:rsidRPr="00AA55A0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(размером 3 x 4, без уголка)</w:t>
            </w: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;</w:t>
            </w:r>
          </w:p>
        </w:tc>
      </w:tr>
      <w:tr w:rsidR="005268CD" w:rsidRPr="00AA55A0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AA55A0" w:rsidRDefault="005268CD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u w:val="single"/>
                <w:shd w:val="clear" w:color="auto" w:fill="FFFFFF"/>
                <w:lang w:eastAsia="ru-RU"/>
              </w:rPr>
              <w:t>Согласие</w:t>
            </w:r>
            <w:r w:rsidRPr="00AA55A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 на обработку персональных данных в Федеральной службе государственной статистики</w:t>
            </w:r>
            <w:r w:rsidRPr="00AA55A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u w:val="single"/>
                <w:shd w:val="clear" w:color="auto" w:fill="FFFFFF"/>
                <w:lang w:eastAsia="ru-RU"/>
              </w:rPr>
              <w:t>;</w:t>
            </w:r>
          </w:p>
        </w:tc>
      </w:tr>
      <w:tr w:rsidR="005268CD" w:rsidRPr="00AA55A0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AA55A0" w:rsidRDefault="005268CD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u w:val="single"/>
                <w:shd w:val="clear" w:color="auto" w:fill="FFFFFF"/>
                <w:lang w:eastAsia="ru-RU"/>
              </w:rPr>
              <w:t>Согласие</w:t>
            </w:r>
            <w:r w:rsidRPr="00AA55A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 на передачу персональных данных третьим лицам.</w:t>
            </w:r>
          </w:p>
        </w:tc>
      </w:tr>
      <w:tr w:rsidR="005268CD" w:rsidRPr="00AA55A0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AA55A0" w:rsidRDefault="005268CD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</w:tr>
      <w:tr w:rsidR="005268CD" w:rsidRPr="00AA55A0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AA55A0" w:rsidRDefault="005268CD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Вышеперечисленные документы в течение 21 календарного дня со дня размещения объявления об их приеме представляются претендентом лично, посредством направления по почте или в электронном виде с использованием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Федерации».</w:t>
            </w:r>
          </w:p>
        </w:tc>
      </w:tr>
      <w:tr w:rsidR="005268CD" w:rsidRPr="00AA55A0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AA55A0" w:rsidRDefault="005268CD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Достоверность </w:t>
            </w:r>
            <w:proofErr w:type="gramStart"/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сведений, представленных гражданином в федеральный государственный орган подлежит</w:t>
            </w:r>
            <w:proofErr w:type="gramEnd"/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проверке.</w:t>
            </w:r>
          </w:p>
        </w:tc>
      </w:tr>
      <w:tr w:rsidR="005268CD" w:rsidRPr="00AA55A0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AA55A0" w:rsidRDefault="005268CD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Информирование претендентов </w:t>
            </w:r>
            <w:proofErr w:type="gramStart"/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 отказе в допуске к участию в конкурсе с объяснением</w:t>
            </w:r>
            <w:proofErr w:type="gramEnd"/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причин отказа в письменной форме осуществляется председателем комиссии (заместителем председателя комиссии). В случае если гражданин представил документы для участия в конкурсе в электронном виде, извещение о причинах отказа в участии в конкурсе направляется ему в форме электронного документа, подписанного усиленной квалифицированной электронной подписью, с использованием единой системы.</w:t>
            </w:r>
          </w:p>
        </w:tc>
      </w:tr>
      <w:tr w:rsidR="005268CD" w:rsidRPr="00AA55A0" w:rsidTr="008C57B7">
        <w:trPr>
          <w:trHeight w:val="1190"/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AA55A0" w:rsidRDefault="005268CD" w:rsidP="008C57B7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Расходы, связанные с участием в конкурсе (проезд к месту проведения конкурса и обратно, наем жилого помещения, проживание пользование услугами сре</w:t>
            </w:r>
            <w:proofErr w:type="gramStart"/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дств св</w:t>
            </w:r>
            <w:proofErr w:type="gramEnd"/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язи и другие), осуществляются кандидатами за счет собственных средств.</w:t>
            </w:r>
          </w:p>
        </w:tc>
      </w:tr>
    </w:tbl>
    <w:p w:rsidR="00A60652" w:rsidRPr="008A3428" w:rsidRDefault="00A60652" w:rsidP="008A3428">
      <w:pPr>
        <w:tabs>
          <w:tab w:val="left" w:pos="7697"/>
        </w:tabs>
        <w:sectPr w:rsidR="00A60652" w:rsidRPr="008A3428" w:rsidSect="009E73B7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5268CD" w:rsidRDefault="005268CD" w:rsidP="00AA55A0">
      <w:pPr>
        <w:spacing w:after="0" w:line="240" w:lineRule="auto"/>
      </w:pPr>
    </w:p>
    <w:sectPr w:rsidR="005268CD" w:rsidSect="00A6065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0C50" w:rsidRDefault="00B00C50" w:rsidP="00201071">
      <w:pPr>
        <w:spacing w:after="0" w:line="240" w:lineRule="auto"/>
      </w:pPr>
      <w:r>
        <w:separator/>
      </w:r>
    </w:p>
  </w:endnote>
  <w:endnote w:type="continuationSeparator" w:id="0">
    <w:p w:rsidR="00B00C50" w:rsidRDefault="00B00C50" w:rsidP="002010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0C50" w:rsidRDefault="00B00C50" w:rsidP="00201071">
      <w:pPr>
        <w:spacing w:after="0" w:line="240" w:lineRule="auto"/>
      </w:pPr>
      <w:r>
        <w:separator/>
      </w:r>
    </w:p>
  </w:footnote>
  <w:footnote w:type="continuationSeparator" w:id="0">
    <w:p w:rsidR="00B00C50" w:rsidRDefault="00B00C50" w:rsidP="002010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D0E52"/>
    <w:multiLevelType w:val="hybridMultilevel"/>
    <w:tmpl w:val="61685C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6707D"/>
    <w:multiLevelType w:val="hybridMultilevel"/>
    <w:tmpl w:val="AECE8696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>
    <w:nsid w:val="0E806B30"/>
    <w:multiLevelType w:val="hybridMultilevel"/>
    <w:tmpl w:val="6124302A"/>
    <w:lvl w:ilvl="0" w:tplc="04190011">
      <w:start w:val="1"/>
      <w:numFmt w:val="decimal"/>
      <w:lvlText w:val="%1)"/>
      <w:lvlJc w:val="left"/>
      <w:pPr>
        <w:ind w:left="1352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F9D2C21"/>
    <w:multiLevelType w:val="hybridMultilevel"/>
    <w:tmpl w:val="4A0C0354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55C266E"/>
    <w:multiLevelType w:val="hybridMultilevel"/>
    <w:tmpl w:val="F4E498AE"/>
    <w:lvl w:ilvl="0" w:tplc="04190011">
      <w:start w:val="1"/>
      <w:numFmt w:val="decimal"/>
      <w:lvlText w:val="%1)"/>
      <w:lvlJc w:val="left"/>
      <w:pPr>
        <w:ind w:left="319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754A20"/>
    <w:multiLevelType w:val="hybridMultilevel"/>
    <w:tmpl w:val="31DAE722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EB133CC"/>
    <w:multiLevelType w:val="hybridMultilevel"/>
    <w:tmpl w:val="AECE8696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7">
    <w:nsid w:val="23007A65"/>
    <w:multiLevelType w:val="hybridMultilevel"/>
    <w:tmpl w:val="FBFC9ECC"/>
    <w:lvl w:ilvl="0" w:tplc="AECC6AB4">
      <w:start w:val="7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>
    <w:nsid w:val="272F62E8"/>
    <w:multiLevelType w:val="hybridMultilevel"/>
    <w:tmpl w:val="D998407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9AB3700"/>
    <w:multiLevelType w:val="hybridMultilevel"/>
    <w:tmpl w:val="F4E498AE"/>
    <w:lvl w:ilvl="0" w:tplc="04190011">
      <w:start w:val="1"/>
      <w:numFmt w:val="decimal"/>
      <w:lvlText w:val="%1)"/>
      <w:lvlJc w:val="left"/>
      <w:pPr>
        <w:ind w:left="319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D55B25"/>
    <w:multiLevelType w:val="hybridMultilevel"/>
    <w:tmpl w:val="123866FC"/>
    <w:lvl w:ilvl="0" w:tplc="B8F2AC92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1">
    <w:nsid w:val="34166BC9"/>
    <w:multiLevelType w:val="hybridMultilevel"/>
    <w:tmpl w:val="28162E0C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724B1D"/>
    <w:multiLevelType w:val="hybridMultilevel"/>
    <w:tmpl w:val="61685C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AB7936"/>
    <w:multiLevelType w:val="hybridMultilevel"/>
    <w:tmpl w:val="31DAE722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410A6D08"/>
    <w:multiLevelType w:val="hybridMultilevel"/>
    <w:tmpl w:val="4A0C0354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494351A6"/>
    <w:multiLevelType w:val="hybridMultilevel"/>
    <w:tmpl w:val="0CDA60EC"/>
    <w:lvl w:ilvl="0" w:tplc="16F2898A">
      <w:start w:val="3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6">
    <w:nsid w:val="4C0B7DE8"/>
    <w:multiLevelType w:val="hybridMultilevel"/>
    <w:tmpl w:val="A2F65C98"/>
    <w:lvl w:ilvl="0" w:tplc="04190011">
      <w:start w:val="1"/>
      <w:numFmt w:val="decimal"/>
      <w:lvlText w:val="%1)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521F34B4"/>
    <w:multiLevelType w:val="hybridMultilevel"/>
    <w:tmpl w:val="4A0C0354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54A63325"/>
    <w:multiLevelType w:val="hybridMultilevel"/>
    <w:tmpl w:val="61685C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7E19EE"/>
    <w:multiLevelType w:val="hybridMultilevel"/>
    <w:tmpl w:val="D998407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596E2070"/>
    <w:multiLevelType w:val="hybridMultilevel"/>
    <w:tmpl w:val="3CD08080"/>
    <w:lvl w:ilvl="0" w:tplc="31087B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99D376D"/>
    <w:multiLevelType w:val="hybridMultilevel"/>
    <w:tmpl w:val="34FE4802"/>
    <w:lvl w:ilvl="0" w:tplc="31087B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604F7B69"/>
    <w:multiLevelType w:val="hybridMultilevel"/>
    <w:tmpl w:val="CEDC816E"/>
    <w:lvl w:ilvl="0" w:tplc="8D6ABD2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4306" w:hanging="360"/>
      </w:pPr>
    </w:lvl>
    <w:lvl w:ilvl="2" w:tplc="0419001B" w:tentative="1">
      <w:start w:val="1"/>
      <w:numFmt w:val="lowerRoman"/>
      <w:lvlText w:val="%3."/>
      <w:lvlJc w:val="right"/>
      <w:pPr>
        <w:ind w:left="-3586" w:hanging="180"/>
      </w:pPr>
    </w:lvl>
    <w:lvl w:ilvl="3" w:tplc="0419000F" w:tentative="1">
      <w:start w:val="1"/>
      <w:numFmt w:val="decimal"/>
      <w:lvlText w:val="%4."/>
      <w:lvlJc w:val="left"/>
      <w:pPr>
        <w:ind w:left="-2866" w:hanging="360"/>
      </w:pPr>
    </w:lvl>
    <w:lvl w:ilvl="4" w:tplc="04190019" w:tentative="1">
      <w:start w:val="1"/>
      <w:numFmt w:val="lowerLetter"/>
      <w:lvlText w:val="%5."/>
      <w:lvlJc w:val="left"/>
      <w:pPr>
        <w:ind w:left="-2146" w:hanging="360"/>
      </w:pPr>
    </w:lvl>
    <w:lvl w:ilvl="5" w:tplc="0419001B" w:tentative="1">
      <w:start w:val="1"/>
      <w:numFmt w:val="lowerRoman"/>
      <w:lvlText w:val="%6."/>
      <w:lvlJc w:val="right"/>
      <w:pPr>
        <w:ind w:left="-1426" w:hanging="180"/>
      </w:pPr>
    </w:lvl>
    <w:lvl w:ilvl="6" w:tplc="0419000F" w:tentative="1">
      <w:start w:val="1"/>
      <w:numFmt w:val="decimal"/>
      <w:lvlText w:val="%7."/>
      <w:lvlJc w:val="left"/>
      <w:pPr>
        <w:ind w:left="-706" w:hanging="360"/>
      </w:pPr>
    </w:lvl>
    <w:lvl w:ilvl="7" w:tplc="04190019" w:tentative="1">
      <w:start w:val="1"/>
      <w:numFmt w:val="lowerLetter"/>
      <w:lvlText w:val="%8."/>
      <w:lvlJc w:val="left"/>
      <w:pPr>
        <w:ind w:left="14" w:hanging="360"/>
      </w:pPr>
    </w:lvl>
    <w:lvl w:ilvl="8" w:tplc="0419001B" w:tentative="1">
      <w:start w:val="1"/>
      <w:numFmt w:val="lowerRoman"/>
      <w:lvlText w:val="%9."/>
      <w:lvlJc w:val="right"/>
      <w:pPr>
        <w:ind w:left="734" w:hanging="180"/>
      </w:pPr>
    </w:lvl>
  </w:abstractNum>
  <w:abstractNum w:abstractNumId="23">
    <w:nsid w:val="6776739F"/>
    <w:multiLevelType w:val="hybridMultilevel"/>
    <w:tmpl w:val="E7CC34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B878F9"/>
    <w:multiLevelType w:val="hybridMultilevel"/>
    <w:tmpl w:val="CEDC816E"/>
    <w:lvl w:ilvl="0" w:tplc="8D6ABD2C">
      <w:start w:val="1"/>
      <w:numFmt w:val="decimal"/>
      <w:lvlText w:val="%1)"/>
      <w:lvlJc w:val="left"/>
      <w:pPr>
        <w:ind w:left="74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5">
    <w:nsid w:val="6A6D2C20"/>
    <w:multiLevelType w:val="hybridMultilevel"/>
    <w:tmpl w:val="28C45D14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FD7609"/>
    <w:multiLevelType w:val="hybridMultilevel"/>
    <w:tmpl w:val="31DAE722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751628E5"/>
    <w:multiLevelType w:val="hybridMultilevel"/>
    <w:tmpl w:val="1D4E79A2"/>
    <w:lvl w:ilvl="0" w:tplc="01F203F4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8">
    <w:nsid w:val="765F7CB4"/>
    <w:multiLevelType w:val="hybridMultilevel"/>
    <w:tmpl w:val="CEDC816E"/>
    <w:lvl w:ilvl="0" w:tplc="8D6ABD2C">
      <w:start w:val="1"/>
      <w:numFmt w:val="decimal"/>
      <w:lvlText w:val="%1)"/>
      <w:lvlJc w:val="left"/>
      <w:pPr>
        <w:ind w:left="74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9">
    <w:nsid w:val="7CAB722A"/>
    <w:multiLevelType w:val="hybridMultilevel"/>
    <w:tmpl w:val="141CD4C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7DB6005C"/>
    <w:multiLevelType w:val="multilevel"/>
    <w:tmpl w:val="53E6352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15" w:hanging="123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637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86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35" w:hanging="123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4"/>
  </w:num>
  <w:num w:numId="2">
    <w:abstractNumId w:val="9"/>
  </w:num>
  <w:num w:numId="3">
    <w:abstractNumId w:val="14"/>
  </w:num>
  <w:num w:numId="4">
    <w:abstractNumId w:val="17"/>
  </w:num>
  <w:num w:numId="5">
    <w:abstractNumId w:val="24"/>
  </w:num>
  <w:num w:numId="6">
    <w:abstractNumId w:val="6"/>
  </w:num>
  <w:num w:numId="7">
    <w:abstractNumId w:val="26"/>
  </w:num>
  <w:num w:numId="8">
    <w:abstractNumId w:val="19"/>
  </w:num>
  <w:num w:numId="9">
    <w:abstractNumId w:val="30"/>
  </w:num>
  <w:num w:numId="10">
    <w:abstractNumId w:val="23"/>
  </w:num>
  <w:num w:numId="11">
    <w:abstractNumId w:val="5"/>
  </w:num>
  <w:num w:numId="12">
    <w:abstractNumId w:val="3"/>
  </w:num>
  <w:num w:numId="13">
    <w:abstractNumId w:val="22"/>
  </w:num>
  <w:num w:numId="14">
    <w:abstractNumId w:val="11"/>
  </w:num>
  <w:num w:numId="15">
    <w:abstractNumId w:val="29"/>
  </w:num>
  <w:num w:numId="16">
    <w:abstractNumId w:val="28"/>
  </w:num>
  <w:num w:numId="17">
    <w:abstractNumId w:val="12"/>
  </w:num>
  <w:num w:numId="18">
    <w:abstractNumId w:val="18"/>
  </w:num>
  <w:num w:numId="19">
    <w:abstractNumId w:val="0"/>
  </w:num>
  <w:num w:numId="20">
    <w:abstractNumId w:val="1"/>
  </w:num>
  <w:num w:numId="21">
    <w:abstractNumId w:val="13"/>
  </w:num>
  <w:num w:numId="22">
    <w:abstractNumId w:val="2"/>
  </w:num>
  <w:num w:numId="23">
    <w:abstractNumId w:val="8"/>
  </w:num>
  <w:num w:numId="24">
    <w:abstractNumId w:val="27"/>
  </w:num>
  <w:num w:numId="25">
    <w:abstractNumId w:val="25"/>
  </w:num>
  <w:num w:numId="26">
    <w:abstractNumId w:val="7"/>
  </w:num>
  <w:num w:numId="27">
    <w:abstractNumId w:val="16"/>
  </w:num>
  <w:num w:numId="28">
    <w:abstractNumId w:val="15"/>
  </w:num>
  <w:num w:numId="29">
    <w:abstractNumId w:val="10"/>
  </w:num>
  <w:num w:numId="30">
    <w:abstractNumId w:val="20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22C"/>
    <w:rsid w:val="00001A80"/>
    <w:rsid w:val="00001B13"/>
    <w:rsid w:val="000269F2"/>
    <w:rsid w:val="00051D2D"/>
    <w:rsid w:val="000532B1"/>
    <w:rsid w:val="000661FE"/>
    <w:rsid w:val="00067FDB"/>
    <w:rsid w:val="000710DE"/>
    <w:rsid w:val="000B23D1"/>
    <w:rsid w:val="000D0E9A"/>
    <w:rsid w:val="000E2E6D"/>
    <w:rsid w:val="00134AD0"/>
    <w:rsid w:val="00154985"/>
    <w:rsid w:val="001805B1"/>
    <w:rsid w:val="001A06A0"/>
    <w:rsid w:val="001B2AF3"/>
    <w:rsid w:val="001E7427"/>
    <w:rsid w:val="001F496C"/>
    <w:rsid w:val="00201071"/>
    <w:rsid w:val="00244DBB"/>
    <w:rsid w:val="00276FD1"/>
    <w:rsid w:val="0028152D"/>
    <w:rsid w:val="00302EFB"/>
    <w:rsid w:val="00326A36"/>
    <w:rsid w:val="00345706"/>
    <w:rsid w:val="0034688A"/>
    <w:rsid w:val="00351FCB"/>
    <w:rsid w:val="003614CD"/>
    <w:rsid w:val="0039350C"/>
    <w:rsid w:val="003B7E7D"/>
    <w:rsid w:val="003E7819"/>
    <w:rsid w:val="003F7267"/>
    <w:rsid w:val="00400ADC"/>
    <w:rsid w:val="00401405"/>
    <w:rsid w:val="00425BEA"/>
    <w:rsid w:val="0043364C"/>
    <w:rsid w:val="00442F12"/>
    <w:rsid w:val="00462257"/>
    <w:rsid w:val="004751F8"/>
    <w:rsid w:val="0049205E"/>
    <w:rsid w:val="004A1336"/>
    <w:rsid w:val="004B5D00"/>
    <w:rsid w:val="00506BAE"/>
    <w:rsid w:val="00514BAA"/>
    <w:rsid w:val="00520DC8"/>
    <w:rsid w:val="005268CD"/>
    <w:rsid w:val="00545246"/>
    <w:rsid w:val="005571B3"/>
    <w:rsid w:val="005802CF"/>
    <w:rsid w:val="00587CF9"/>
    <w:rsid w:val="005C6DFD"/>
    <w:rsid w:val="0060627E"/>
    <w:rsid w:val="0061190E"/>
    <w:rsid w:val="006461D8"/>
    <w:rsid w:val="00660633"/>
    <w:rsid w:val="0069144C"/>
    <w:rsid w:val="00695DC3"/>
    <w:rsid w:val="006C1B6F"/>
    <w:rsid w:val="006C7F4A"/>
    <w:rsid w:val="006D1F8C"/>
    <w:rsid w:val="006E559E"/>
    <w:rsid w:val="006E76B0"/>
    <w:rsid w:val="00702CB0"/>
    <w:rsid w:val="00706249"/>
    <w:rsid w:val="0073052D"/>
    <w:rsid w:val="00754628"/>
    <w:rsid w:val="00762EEC"/>
    <w:rsid w:val="007A7BDA"/>
    <w:rsid w:val="007D754A"/>
    <w:rsid w:val="008117B5"/>
    <w:rsid w:val="008240E5"/>
    <w:rsid w:val="0085080C"/>
    <w:rsid w:val="0085651A"/>
    <w:rsid w:val="00864655"/>
    <w:rsid w:val="00874B33"/>
    <w:rsid w:val="00883A16"/>
    <w:rsid w:val="008856ED"/>
    <w:rsid w:val="008A3428"/>
    <w:rsid w:val="008C57B7"/>
    <w:rsid w:val="008D2897"/>
    <w:rsid w:val="00936293"/>
    <w:rsid w:val="00960589"/>
    <w:rsid w:val="00970E64"/>
    <w:rsid w:val="009776CB"/>
    <w:rsid w:val="00993A78"/>
    <w:rsid w:val="009953B9"/>
    <w:rsid w:val="009D2E6E"/>
    <w:rsid w:val="009D3C2B"/>
    <w:rsid w:val="009E45EE"/>
    <w:rsid w:val="009E73B7"/>
    <w:rsid w:val="00A05C6C"/>
    <w:rsid w:val="00A13F0A"/>
    <w:rsid w:val="00A60652"/>
    <w:rsid w:val="00A653EA"/>
    <w:rsid w:val="00A654EC"/>
    <w:rsid w:val="00AA55A0"/>
    <w:rsid w:val="00AB1D36"/>
    <w:rsid w:val="00AB3F47"/>
    <w:rsid w:val="00AD1F18"/>
    <w:rsid w:val="00AE4D1A"/>
    <w:rsid w:val="00B00C50"/>
    <w:rsid w:val="00B362E8"/>
    <w:rsid w:val="00B45BB4"/>
    <w:rsid w:val="00B60CA2"/>
    <w:rsid w:val="00B66103"/>
    <w:rsid w:val="00B81884"/>
    <w:rsid w:val="00BC1E0E"/>
    <w:rsid w:val="00BE4DFB"/>
    <w:rsid w:val="00C17DFC"/>
    <w:rsid w:val="00C3575F"/>
    <w:rsid w:val="00C8177B"/>
    <w:rsid w:val="00C92028"/>
    <w:rsid w:val="00CC1142"/>
    <w:rsid w:val="00CD1F58"/>
    <w:rsid w:val="00CE6E47"/>
    <w:rsid w:val="00D163B5"/>
    <w:rsid w:val="00D354B5"/>
    <w:rsid w:val="00D358C8"/>
    <w:rsid w:val="00D6264B"/>
    <w:rsid w:val="00D734F3"/>
    <w:rsid w:val="00D851F7"/>
    <w:rsid w:val="00D9485D"/>
    <w:rsid w:val="00DA4ED7"/>
    <w:rsid w:val="00DD4482"/>
    <w:rsid w:val="00DD4EB2"/>
    <w:rsid w:val="00DD5822"/>
    <w:rsid w:val="00DD6B65"/>
    <w:rsid w:val="00DF591C"/>
    <w:rsid w:val="00E03AF2"/>
    <w:rsid w:val="00E03FB6"/>
    <w:rsid w:val="00E0622C"/>
    <w:rsid w:val="00E10BB5"/>
    <w:rsid w:val="00E20E5F"/>
    <w:rsid w:val="00E25DC7"/>
    <w:rsid w:val="00E41361"/>
    <w:rsid w:val="00E4684B"/>
    <w:rsid w:val="00E63271"/>
    <w:rsid w:val="00E750C6"/>
    <w:rsid w:val="00EA0FED"/>
    <w:rsid w:val="00EB3804"/>
    <w:rsid w:val="00EF0187"/>
    <w:rsid w:val="00F0663C"/>
    <w:rsid w:val="00F70A85"/>
    <w:rsid w:val="00F71236"/>
    <w:rsid w:val="00F93991"/>
    <w:rsid w:val="00FA001E"/>
    <w:rsid w:val="00FC1130"/>
    <w:rsid w:val="00FD6E7F"/>
    <w:rsid w:val="00FD7231"/>
    <w:rsid w:val="00FE7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85080C"/>
    <w:pPr>
      <w:keepNext/>
      <w:keepLines/>
      <w:spacing w:before="480" w:after="0"/>
      <w:jc w:val="both"/>
      <w:outlineLvl w:val="0"/>
    </w:pPr>
    <w:rPr>
      <w:rFonts w:ascii="Cambria" w:eastAsia="Calibri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70E64"/>
  </w:style>
  <w:style w:type="paragraph" w:customStyle="1" w:styleId="conspluscell">
    <w:name w:val="conspluscell"/>
    <w:basedOn w:val="a"/>
    <w:rsid w:val="00970E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970E6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70E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970E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E468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uiPriority w:val="99"/>
    <w:rsid w:val="00E4684B"/>
    <w:pPr>
      <w:tabs>
        <w:tab w:val="left" w:pos="4680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E4684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Doc-">
    <w:name w:val="Doc-Т внутри нумерации Знак"/>
    <w:link w:val="Doc-0"/>
    <w:uiPriority w:val="99"/>
    <w:locked/>
    <w:rsid w:val="00E4684B"/>
  </w:style>
  <w:style w:type="paragraph" w:customStyle="1" w:styleId="Doc-0">
    <w:name w:val="Doc-Т внутри нумерации"/>
    <w:basedOn w:val="a"/>
    <w:link w:val="Doc-"/>
    <w:uiPriority w:val="99"/>
    <w:rsid w:val="00E4684B"/>
    <w:pPr>
      <w:spacing w:after="0" w:line="360" w:lineRule="auto"/>
      <w:ind w:left="720" w:firstLine="709"/>
      <w:jc w:val="both"/>
    </w:pPr>
  </w:style>
  <w:style w:type="paragraph" w:styleId="a8">
    <w:name w:val="header"/>
    <w:basedOn w:val="a"/>
    <w:link w:val="a9"/>
    <w:unhideWhenUsed/>
    <w:rsid w:val="00E468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rsid w:val="00E4684B"/>
  </w:style>
  <w:style w:type="character" w:styleId="aa">
    <w:name w:val="FollowedHyperlink"/>
    <w:basedOn w:val="a0"/>
    <w:uiPriority w:val="99"/>
    <w:semiHidden/>
    <w:unhideWhenUsed/>
    <w:rsid w:val="0049205E"/>
    <w:rPr>
      <w:color w:val="800080" w:themeColor="followedHyperlink"/>
      <w:u w:val="single"/>
    </w:rPr>
  </w:style>
  <w:style w:type="paragraph" w:styleId="ab">
    <w:name w:val="List Paragraph"/>
    <w:basedOn w:val="a"/>
    <w:link w:val="ac"/>
    <w:uiPriority w:val="99"/>
    <w:qFormat/>
    <w:rsid w:val="00400ADC"/>
    <w:pPr>
      <w:ind w:left="720"/>
      <w:contextualSpacing/>
      <w:jc w:val="both"/>
    </w:pPr>
    <w:rPr>
      <w:rFonts w:ascii="Calibri" w:eastAsia="Calibri" w:hAnsi="Calibri" w:cs="Times New Roman"/>
    </w:rPr>
  </w:style>
  <w:style w:type="character" w:customStyle="1" w:styleId="ac">
    <w:name w:val="Абзац списка Знак"/>
    <w:link w:val="ab"/>
    <w:uiPriority w:val="99"/>
    <w:locked/>
    <w:rsid w:val="00400ADC"/>
    <w:rPr>
      <w:rFonts w:ascii="Calibri" w:eastAsia="Calibri" w:hAnsi="Calibri" w:cs="Times New Roman"/>
    </w:rPr>
  </w:style>
  <w:style w:type="paragraph" w:customStyle="1" w:styleId="ConsPlusNormal0">
    <w:name w:val="ConsPlusNormal"/>
    <w:link w:val="ConsPlusNormal1"/>
    <w:uiPriority w:val="99"/>
    <w:rsid w:val="00883A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1">
    <w:name w:val="ConsPlusNormal Знак"/>
    <w:link w:val="ConsPlusNormal0"/>
    <w:uiPriority w:val="99"/>
    <w:locked/>
    <w:rsid w:val="00883A16"/>
    <w:rPr>
      <w:rFonts w:ascii="Calibri" w:eastAsia="Times New Roman" w:hAnsi="Calibri" w:cs="Calibri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2010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01071"/>
  </w:style>
  <w:style w:type="paragraph" w:styleId="af">
    <w:name w:val="Balloon Text"/>
    <w:basedOn w:val="a"/>
    <w:link w:val="af0"/>
    <w:uiPriority w:val="99"/>
    <w:semiHidden/>
    <w:unhideWhenUsed/>
    <w:rsid w:val="00993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93A7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85080C"/>
    <w:rPr>
      <w:rFonts w:ascii="Cambria" w:eastAsia="Calibri" w:hAnsi="Cambria" w:cs="Times New Roman"/>
      <w:b/>
      <w:bCs/>
      <w:color w:val="365F91"/>
      <w:sz w:val="28"/>
      <w:szCs w:val="28"/>
    </w:rPr>
  </w:style>
  <w:style w:type="paragraph" w:styleId="af1">
    <w:name w:val="footnote text"/>
    <w:basedOn w:val="a"/>
    <w:link w:val="af2"/>
    <w:rsid w:val="00C92028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</w:rPr>
  </w:style>
  <w:style w:type="character" w:customStyle="1" w:styleId="af2">
    <w:name w:val="Текст сноски Знак"/>
    <w:basedOn w:val="a0"/>
    <w:link w:val="af1"/>
    <w:rsid w:val="00C92028"/>
    <w:rPr>
      <w:rFonts w:ascii="Calibri" w:eastAsia="Calibri" w:hAnsi="Calibri" w:cs="Times New Roman"/>
      <w:sz w:val="20"/>
      <w:szCs w:val="20"/>
    </w:rPr>
  </w:style>
  <w:style w:type="character" w:styleId="af3">
    <w:name w:val="footnote reference"/>
    <w:rsid w:val="00C92028"/>
    <w:rPr>
      <w:rFonts w:cs="Times New Roman"/>
      <w:vertAlign w:val="superscript"/>
    </w:rPr>
  </w:style>
  <w:style w:type="paragraph" w:customStyle="1" w:styleId="Default">
    <w:name w:val="Default"/>
    <w:rsid w:val="00001A8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1">
    <w:name w:val="Абзац списка1"/>
    <w:basedOn w:val="a"/>
    <w:rsid w:val="00F71236"/>
    <w:pPr>
      <w:spacing w:after="0" w:line="240" w:lineRule="auto"/>
      <w:ind w:left="720"/>
      <w:jc w:val="both"/>
    </w:pPr>
    <w:rPr>
      <w:rFonts w:ascii="Calibri" w:eastAsia="Calibri" w:hAnsi="Calibri" w:cs="Times New Roman"/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85080C"/>
    <w:pPr>
      <w:keepNext/>
      <w:keepLines/>
      <w:spacing w:before="480" w:after="0"/>
      <w:jc w:val="both"/>
      <w:outlineLvl w:val="0"/>
    </w:pPr>
    <w:rPr>
      <w:rFonts w:ascii="Cambria" w:eastAsia="Calibri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70E64"/>
  </w:style>
  <w:style w:type="paragraph" w:customStyle="1" w:styleId="conspluscell">
    <w:name w:val="conspluscell"/>
    <w:basedOn w:val="a"/>
    <w:rsid w:val="00970E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970E6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70E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970E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E468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uiPriority w:val="99"/>
    <w:rsid w:val="00E4684B"/>
    <w:pPr>
      <w:tabs>
        <w:tab w:val="left" w:pos="4680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E4684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Doc-">
    <w:name w:val="Doc-Т внутри нумерации Знак"/>
    <w:link w:val="Doc-0"/>
    <w:uiPriority w:val="99"/>
    <w:locked/>
    <w:rsid w:val="00E4684B"/>
  </w:style>
  <w:style w:type="paragraph" w:customStyle="1" w:styleId="Doc-0">
    <w:name w:val="Doc-Т внутри нумерации"/>
    <w:basedOn w:val="a"/>
    <w:link w:val="Doc-"/>
    <w:uiPriority w:val="99"/>
    <w:rsid w:val="00E4684B"/>
    <w:pPr>
      <w:spacing w:after="0" w:line="360" w:lineRule="auto"/>
      <w:ind w:left="720" w:firstLine="709"/>
      <w:jc w:val="both"/>
    </w:pPr>
  </w:style>
  <w:style w:type="paragraph" w:styleId="a8">
    <w:name w:val="header"/>
    <w:basedOn w:val="a"/>
    <w:link w:val="a9"/>
    <w:unhideWhenUsed/>
    <w:rsid w:val="00E468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rsid w:val="00E4684B"/>
  </w:style>
  <w:style w:type="character" w:styleId="aa">
    <w:name w:val="FollowedHyperlink"/>
    <w:basedOn w:val="a0"/>
    <w:uiPriority w:val="99"/>
    <w:semiHidden/>
    <w:unhideWhenUsed/>
    <w:rsid w:val="0049205E"/>
    <w:rPr>
      <w:color w:val="800080" w:themeColor="followedHyperlink"/>
      <w:u w:val="single"/>
    </w:rPr>
  </w:style>
  <w:style w:type="paragraph" w:styleId="ab">
    <w:name w:val="List Paragraph"/>
    <w:basedOn w:val="a"/>
    <w:link w:val="ac"/>
    <w:uiPriority w:val="99"/>
    <w:qFormat/>
    <w:rsid w:val="00400ADC"/>
    <w:pPr>
      <w:ind w:left="720"/>
      <w:contextualSpacing/>
      <w:jc w:val="both"/>
    </w:pPr>
    <w:rPr>
      <w:rFonts w:ascii="Calibri" w:eastAsia="Calibri" w:hAnsi="Calibri" w:cs="Times New Roman"/>
    </w:rPr>
  </w:style>
  <w:style w:type="character" w:customStyle="1" w:styleId="ac">
    <w:name w:val="Абзац списка Знак"/>
    <w:link w:val="ab"/>
    <w:uiPriority w:val="99"/>
    <w:locked/>
    <w:rsid w:val="00400ADC"/>
    <w:rPr>
      <w:rFonts w:ascii="Calibri" w:eastAsia="Calibri" w:hAnsi="Calibri" w:cs="Times New Roman"/>
    </w:rPr>
  </w:style>
  <w:style w:type="paragraph" w:customStyle="1" w:styleId="ConsPlusNormal0">
    <w:name w:val="ConsPlusNormal"/>
    <w:link w:val="ConsPlusNormal1"/>
    <w:uiPriority w:val="99"/>
    <w:rsid w:val="00883A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1">
    <w:name w:val="ConsPlusNormal Знак"/>
    <w:link w:val="ConsPlusNormal0"/>
    <w:uiPriority w:val="99"/>
    <w:locked/>
    <w:rsid w:val="00883A16"/>
    <w:rPr>
      <w:rFonts w:ascii="Calibri" w:eastAsia="Times New Roman" w:hAnsi="Calibri" w:cs="Calibri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2010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01071"/>
  </w:style>
  <w:style w:type="paragraph" w:styleId="af">
    <w:name w:val="Balloon Text"/>
    <w:basedOn w:val="a"/>
    <w:link w:val="af0"/>
    <w:uiPriority w:val="99"/>
    <w:semiHidden/>
    <w:unhideWhenUsed/>
    <w:rsid w:val="00993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93A7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85080C"/>
    <w:rPr>
      <w:rFonts w:ascii="Cambria" w:eastAsia="Calibri" w:hAnsi="Cambria" w:cs="Times New Roman"/>
      <w:b/>
      <w:bCs/>
      <w:color w:val="365F91"/>
      <w:sz w:val="28"/>
      <w:szCs w:val="28"/>
    </w:rPr>
  </w:style>
  <w:style w:type="paragraph" w:styleId="af1">
    <w:name w:val="footnote text"/>
    <w:basedOn w:val="a"/>
    <w:link w:val="af2"/>
    <w:rsid w:val="00C92028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</w:rPr>
  </w:style>
  <w:style w:type="character" w:customStyle="1" w:styleId="af2">
    <w:name w:val="Текст сноски Знак"/>
    <w:basedOn w:val="a0"/>
    <w:link w:val="af1"/>
    <w:rsid w:val="00C92028"/>
    <w:rPr>
      <w:rFonts w:ascii="Calibri" w:eastAsia="Calibri" w:hAnsi="Calibri" w:cs="Times New Roman"/>
      <w:sz w:val="20"/>
      <w:szCs w:val="20"/>
    </w:rPr>
  </w:style>
  <w:style w:type="character" w:styleId="af3">
    <w:name w:val="footnote reference"/>
    <w:rsid w:val="00C92028"/>
    <w:rPr>
      <w:rFonts w:cs="Times New Roman"/>
      <w:vertAlign w:val="superscript"/>
    </w:rPr>
  </w:style>
  <w:style w:type="paragraph" w:customStyle="1" w:styleId="Default">
    <w:name w:val="Default"/>
    <w:rsid w:val="00001A8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1">
    <w:name w:val="Абзац списка1"/>
    <w:basedOn w:val="a"/>
    <w:rsid w:val="00F71236"/>
    <w:pPr>
      <w:spacing w:after="0" w:line="240" w:lineRule="auto"/>
      <w:ind w:left="720"/>
      <w:jc w:val="both"/>
    </w:pPr>
    <w:rPr>
      <w:rFonts w:ascii="Calibri" w:eastAsia="Calibri" w:hAnsi="Calibri" w:cs="Times New Roman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27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gks.ru/free_doc/new_site/rosstat/gos_sl/pril2-zvn.docx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gossluzhba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krsdstat.gks.ru/wps/wcm/connect/rosstat_ts/krsdstat/ru/about/government_job/tenders/5042f2004a09b8f38733cf6e1d97fe14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gossluzhba.gov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rosmintrud.ru/testing/default/view/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2B8356-52A9-4B9B-BD4F-1BB3BF202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5274</Words>
  <Characters>30065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P23_GrahovaZA</dc:creator>
  <cp:lastModifiedBy>P23_GrahovaZA</cp:lastModifiedBy>
  <cp:revision>2</cp:revision>
  <cp:lastPrinted>2020-02-17T06:07:00Z</cp:lastPrinted>
  <dcterms:created xsi:type="dcterms:W3CDTF">2020-05-15T12:21:00Z</dcterms:created>
  <dcterms:modified xsi:type="dcterms:W3CDTF">2020-05-15T12:21:00Z</dcterms:modified>
</cp:coreProperties>
</file>